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2A38" w:rsidRDefault="00DE2A38" w:rsidP="007E31F0">
      <w:pPr>
        <w:pStyle w:val="Michel"/>
        <w:jc w:val="center"/>
        <w:rPr>
          <w:b/>
          <w:color w:val="3333FF"/>
        </w:rPr>
      </w:pPr>
      <w:r>
        <w:rPr>
          <w:b/>
          <w:color w:val="3333FF"/>
        </w:rPr>
        <w:t>Bruxelles 13 Novembre 2019</w:t>
      </w:r>
    </w:p>
    <w:p w:rsidR="00BA6B14" w:rsidRDefault="007E31F0" w:rsidP="007E31F0">
      <w:pPr>
        <w:pStyle w:val="Michel"/>
        <w:jc w:val="center"/>
        <w:rPr>
          <w:b/>
          <w:color w:val="3333FF"/>
        </w:rPr>
      </w:pPr>
      <w:r>
        <w:rPr>
          <w:b/>
          <w:color w:val="3333FF"/>
        </w:rPr>
        <w:t xml:space="preserve">François, </w:t>
      </w:r>
      <w:r w:rsidR="00417912">
        <w:rPr>
          <w:b/>
          <w:color w:val="3333FF"/>
        </w:rPr>
        <w:t xml:space="preserve">va </w:t>
      </w:r>
      <w:r>
        <w:rPr>
          <w:b/>
          <w:color w:val="3333FF"/>
        </w:rPr>
        <w:t>et répare mon Eglise qui tombe en ruines.</w:t>
      </w:r>
    </w:p>
    <w:p w:rsidR="0013762A" w:rsidRDefault="0013762A" w:rsidP="007E31F0">
      <w:pPr>
        <w:pStyle w:val="Michel"/>
        <w:jc w:val="center"/>
        <w:rPr>
          <w:b/>
          <w:color w:val="3333FF"/>
        </w:rPr>
      </w:pPr>
      <w:r>
        <w:rPr>
          <w:b/>
          <w:color w:val="3333FF"/>
        </w:rPr>
        <w:t xml:space="preserve">Première conférence d’ouverture </w:t>
      </w:r>
    </w:p>
    <w:p w:rsidR="0013762A" w:rsidRDefault="0013762A" w:rsidP="007E31F0">
      <w:pPr>
        <w:pStyle w:val="Michel"/>
        <w:jc w:val="center"/>
        <w:rPr>
          <w:b/>
          <w:color w:val="3333FF"/>
        </w:rPr>
      </w:pPr>
      <w:r>
        <w:rPr>
          <w:b/>
          <w:color w:val="3333FF"/>
        </w:rPr>
        <w:t>par Michel Hubaut, franciscain</w:t>
      </w:r>
    </w:p>
    <w:p w:rsidR="00BA6B14" w:rsidRDefault="00BA6B14" w:rsidP="00BA6B14">
      <w:pPr>
        <w:pStyle w:val="Michel"/>
        <w:ind w:firstLine="851"/>
        <w:jc w:val="both"/>
        <w:rPr>
          <w:color w:val="3333FF"/>
        </w:rPr>
      </w:pPr>
    </w:p>
    <w:p w:rsidR="00BA6B14" w:rsidRDefault="00BA6B14" w:rsidP="00BA6B14">
      <w:pPr>
        <w:pStyle w:val="Michel"/>
        <w:ind w:firstLine="851"/>
        <w:jc w:val="both"/>
        <w:rPr>
          <w:color w:val="3333FF"/>
        </w:rPr>
      </w:pPr>
      <w:r>
        <w:rPr>
          <w:rFonts w:cs="Arial"/>
          <w:color w:val="3333FF"/>
        </w:rPr>
        <w:t>Notre monde bouge, nos sociétés changent. Avec la révolution numérique, nous vivons une mutation socioculturelle aussi importante que la découverte du feu, de la roue, de la machine à vapeur ou de l’imprimerie. Dans cette nouvelle société qui émerge, on peut se demander</w:t>
      </w:r>
      <w:r>
        <w:rPr>
          <w:color w:val="3333FF"/>
        </w:rPr>
        <w:t xml:space="preserve"> quelles sont les intuitions évangéliques de st François qui peuvent enc</w:t>
      </w:r>
      <w:r w:rsidR="007E31F0">
        <w:rPr>
          <w:color w:val="3333FF"/>
        </w:rPr>
        <w:t>o</w:t>
      </w:r>
      <w:r>
        <w:rPr>
          <w:color w:val="3333FF"/>
        </w:rPr>
        <w:t xml:space="preserve">re interpeler l’homme d’aujourd’hui, et plus particulièrement les chrétiens </w:t>
      </w:r>
      <w:r w:rsidR="007E31F0">
        <w:rPr>
          <w:color w:val="3333FF"/>
        </w:rPr>
        <w:t>et l’Eglise.</w:t>
      </w:r>
    </w:p>
    <w:p w:rsidR="00BA6B14" w:rsidRDefault="00BA6B14" w:rsidP="00BA6B14">
      <w:pPr>
        <w:spacing w:line="360" w:lineRule="auto"/>
        <w:ind w:right="40" w:firstLine="851"/>
        <w:jc w:val="both"/>
        <w:rPr>
          <w:rFonts w:cs="Arial"/>
          <w:color w:val="3333FF"/>
        </w:rPr>
      </w:pPr>
      <w:r>
        <w:rPr>
          <w:rFonts w:cs="Arial"/>
          <w:color w:val="3333FF"/>
        </w:rPr>
        <w:t xml:space="preserve">Rappelons brièvement que l’époque de st François (1182-1226) était aussi une époque de grande mutation. C’était la fin de la société féodale et l’apparition d’une nouvelle classe sociale, celle des marchands. </w:t>
      </w:r>
    </w:p>
    <w:p w:rsidR="00BA6B14" w:rsidRDefault="00BA6B14" w:rsidP="00BA6B14">
      <w:pPr>
        <w:spacing w:line="360" w:lineRule="auto"/>
        <w:ind w:right="40" w:firstLine="851"/>
        <w:jc w:val="both"/>
        <w:rPr>
          <w:rFonts w:cs="Arial"/>
          <w:color w:val="3333FF"/>
        </w:rPr>
      </w:pPr>
      <w:r>
        <w:rPr>
          <w:rFonts w:cs="Arial"/>
          <w:color w:val="3333FF"/>
        </w:rPr>
        <w:t xml:space="preserve">On passe d’une société rurale à une société urbaine, d’un monde stable, lié à la terre à un monde en mouvement, celui des commerçants qui sillonnent l’Europe, s’émancipent de la tutelle des seigneurs. Cette nouvelle classe des “bourgeois” prend le pouvoir avec l’instauration des “communes” dont Assise sera une des premières. Le symbole de la richesse n’est plus le château du Seigneur, les propriétés terriennes mais l’argent. C’est l’apparition de la monnaie, des banques et des banquiers On passe d’un </w:t>
      </w:r>
      <w:r>
        <w:rPr>
          <w:rFonts w:cs="Arial"/>
          <w:color w:val="3333FF"/>
        </w:rPr>
        <w:t>monde basé sur la vassalité à un monde fondé sur l’égalité et la liberté d’association.</w:t>
      </w:r>
    </w:p>
    <w:p w:rsidR="00BA6B14" w:rsidRDefault="00BA6B14" w:rsidP="00BA6B14">
      <w:pPr>
        <w:spacing w:line="360" w:lineRule="auto"/>
        <w:ind w:right="40" w:firstLine="851"/>
        <w:jc w:val="both"/>
        <w:rPr>
          <w:rFonts w:cs="Arial"/>
          <w:color w:val="3333FF"/>
        </w:rPr>
      </w:pPr>
      <w:r>
        <w:rPr>
          <w:rFonts w:cs="Arial"/>
          <w:color w:val="3333FF"/>
        </w:rPr>
        <w:t xml:space="preserve">A l’époque de ces bouleversements sociaux, que devient l’Eglise ? L’Église demeure une puissance temporelle (les évêques et les abbés des monastères sont des seigneurs aux propriétés immenses). Une puissance temporelle prisonnière des structures féodales anciennes. L’Eglise est déphasée, étrangère à cette nouvelle culture qui émerge. C’est la naissance d’un laïcat cultivé qui aspire à un retour à l’Evangile et se regroupe en de multiples associations ou confréries. </w:t>
      </w:r>
    </w:p>
    <w:p w:rsidR="00BA6B14" w:rsidRDefault="00BA6B14" w:rsidP="00BA6B14">
      <w:pPr>
        <w:spacing w:line="360" w:lineRule="auto"/>
        <w:ind w:right="40" w:firstLine="851"/>
        <w:jc w:val="both"/>
        <w:rPr>
          <w:rFonts w:cs="Arial"/>
          <w:color w:val="3333FF"/>
        </w:rPr>
      </w:pPr>
      <w:r>
        <w:rPr>
          <w:rFonts w:cs="Arial"/>
          <w:color w:val="3333FF"/>
        </w:rPr>
        <w:t xml:space="preserve">Le charisme de st François fut justement d’avoir su réconcilier la Bonne Nouvelle, l’Évangile et les aspirations des hommes et des femmes de son temps. </w:t>
      </w:r>
    </w:p>
    <w:p w:rsidR="00BA6B14" w:rsidRDefault="00BA6B14" w:rsidP="00BA6B14">
      <w:pPr>
        <w:spacing w:line="360" w:lineRule="auto"/>
        <w:ind w:right="40" w:firstLine="851"/>
        <w:jc w:val="both"/>
        <w:rPr>
          <w:rFonts w:cs="Arial"/>
          <w:color w:val="3333FF"/>
        </w:rPr>
      </w:pPr>
      <w:r>
        <w:rPr>
          <w:rFonts w:cs="Arial"/>
          <w:color w:val="3333FF"/>
        </w:rPr>
        <w:t>On peut dire que notre Église, aujourd’hui, doit affronter un défi similaire</w:t>
      </w:r>
      <w:r w:rsidR="007E31F0">
        <w:rPr>
          <w:rFonts w:cs="Arial"/>
          <w:color w:val="3333FF"/>
        </w:rPr>
        <w:t xml:space="preserve"> </w:t>
      </w:r>
      <w:r>
        <w:rPr>
          <w:rFonts w:cs="Arial"/>
          <w:color w:val="3333FF"/>
        </w:rPr>
        <w:t xml:space="preserve">: celui de communiquer avec notre nouvelle culture. Elle doit, tout au moins en Europe, trouver un nouveau langage, et opérer une mutation importante dans sa visibilité et dans son mode de fonctionnement. En France, nos églises rurales se vident, le clergé vieillit, les jeunes désertent nos églises, les vocations traditionnelles s’effondrent. Un laïcat engagé et formé se met en place. Et au cœur de cette mutation socioculturelle apparaît une réelle attente spirituelle. </w:t>
      </w:r>
    </w:p>
    <w:p w:rsidR="00BA6B14" w:rsidRDefault="00BA6B14" w:rsidP="00BA6B14">
      <w:pPr>
        <w:spacing w:line="360" w:lineRule="auto"/>
        <w:ind w:right="40" w:firstLine="851"/>
        <w:jc w:val="both"/>
        <w:rPr>
          <w:rFonts w:cs="Arial"/>
          <w:color w:val="3333FF"/>
        </w:rPr>
      </w:pPr>
      <w:r>
        <w:rPr>
          <w:rFonts w:cs="Arial"/>
          <w:color w:val="3333FF"/>
        </w:rPr>
        <w:t xml:space="preserve"> </w:t>
      </w:r>
      <w:r w:rsidR="007E31F0">
        <w:rPr>
          <w:rFonts w:cs="Arial"/>
          <w:color w:val="3333FF"/>
        </w:rPr>
        <w:t>Le</w:t>
      </w:r>
      <w:r>
        <w:rPr>
          <w:rFonts w:cs="Arial"/>
          <w:color w:val="3333FF"/>
        </w:rPr>
        <w:t xml:space="preserve">e 13 mars 2013, quand une majorité des bulletins des cardinaux firent émerger le nom du cardinal Bergoglio, le </w:t>
      </w:r>
      <w:r>
        <w:rPr>
          <w:rFonts w:cs="Arial"/>
          <w:color w:val="3333FF"/>
        </w:rPr>
        <w:lastRenderedPageBreak/>
        <w:t xml:space="preserve">franciscain brésilien Claudio </w:t>
      </w:r>
      <w:proofErr w:type="spellStart"/>
      <w:r>
        <w:rPr>
          <w:rFonts w:cs="Arial"/>
          <w:color w:val="3333FF"/>
        </w:rPr>
        <w:t>Hummes</w:t>
      </w:r>
      <w:proofErr w:type="spellEnd"/>
      <w:r>
        <w:rPr>
          <w:rFonts w:cs="Arial"/>
          <w:color w:val="3333FF"/>
        </w:rPr>
        <w:t xml:space="preserve"> lui souffla à l’oreille : “N’oublie pas les pauvres”. “Cette parole a tourné dans ma tête et c’es</w:t>
      </w:r>
      <w:r w:rsidR="007E31F0">
        <w:rPr>
          <w:rFonts w:cs="Arial"/>
          <w:color w:val="3333FF"/>
        </w:rPr>
        <w:t>t</w:t>
      </w:r>
      <w:r>
        <w:rPr>
          <w:rFonts w:cs="Arial"/>
          <w:color w:val="3333FF"/>
        </w:rPr>
        <w:t xml:space="preserve"> ce qui a provoqué le choix de mon nom” confiera plus tard le pape François. Ce choix exprime bien deux priorités de son pontificat : l’attention aux plus pauvres et le respect de la création.</w:t>
      </w:r>
    </w:p>
    <w:p w:rsidR="00BA6B14" w:rsidRDefault="00BA6B14" w:rsidP="00BA6B14">
      <w:pPr>
        <w:spacing w:line="360" w:lineRule="auto"/>
        <w:ind w:right="40" w:firstLine="851"/>
        <w:jc w:val="both"/>
        <w:rPr>
          <w:rFonts w:cs="Arial"/>
          <w:color w:val="3333FF"/>
        </w:rPr>
      </w:pPr>
      <w:r>
        <w:rPr>
          <w:rFonts w:cs="Arial"/>
          <w:color w:val="3333FF"/>
        </w:rPr>
        <w:t xml:space="preserve"> Et le pape François, dès le début de son pontificat, a inauguré un nouveau visage de l’Eglise. Aux scandales qui ont frappé l’Eglise catholique ces dernières décennies, le pape François a opposé des pratiques transparentes</w:t>
      </w:r>
      <w:r w:rsidR="007E31F0">
        <w:rPr>
          <w:rFonts w:cs="Arial"/>
          <w:color w:val="3333FF"/>
        </w:rPr>
        <w:t xml:space="preserve">. </w:t>
      </w:r>
      <w:r>
        <w:rPr>
          <w:rFonts w:cs="Arial"/>
          <w:color w:val="3333FF"/>
        </w:rPr>
        <w:t>Au modèle autoritaire que certains réclament, il propose une pédagogie de la croissance qui sait discerner dans le mouvement de la vie, l’œuvre de l’Esprit saint</w:t>
      </w:r>
    </w:p>
    <w:p w:rsidR="00BA6B14" w:rsidRDefault="00BA6B14" w:rsidP="00BA6B14">
      <w:pPr>
        <w:spacing w:line="360" w:lineRule="auto"/>
        <w:ind w:right="40" w:firstLine="851"/>
        <w:jc w:val="both"/>
        <w:rPr>
          <w:rFonts w:cs="Arial"/>
          <w:color w:val="3333FF"/>
        </w:rPr>
      </w:pPr>
      <w:r>
        <w:rPr>
          <w:rFonts w:cs="Arial"/>
          <w:color w:val="3333FF"/>
        </w:rPr>
        <w:t>Relevons quelques caractéristiques de la spiritualité de st François qui inspirent notre pape, peuvent inspirer l’Eglise d’aujourd’hui et chacun de nous.</w:t>
      </w:r>
    </w:p>
    <w:p w:rsidR="00BA6B14" w:rsidRDefault="00BA6B14" w:rsidP="00BA6B14">
      <w:pPr>
        <w:spacing w:line="360" w:lineRule="auto"/>
        <w:ind w:right="40"/>
        <w:jc w:val="both"/>
        <w:rPr>
          <w:rFonts w:cs="Arial"/>
          <w:color w:val="3333FF"/>
        </w:rPr>
      </w:pPr>
      <w:r>
        <w:rPr>
          <w:rFonts w:cs="Arial"/>
          <w:b/>
          <w:color w:val="3333FF"/>
        </w:rPr>
        <w:t>1- St François est une invitation à recentrer le message et la vie de l’Eglise sur la suite du Christ.</w:t>
      </w:r>
      <w:r>
        <w:rPr>
          <w:rFonts w:cs="Arial"/>
          <w:color w:val="3333FF"/>
        </w:rPr>
        <w:t xml:space="preserve"> </w:t>
      </w:r>
    </w:p>
    <w:p w:rsidR="00BA6B14" w:rsidRDefault="00BA6B14" w:rsidP="00BA6B14">
      <w:pPr>
        <w:pStyle w:val="Paragraphedeliste"/>
        <w:tabs>
          <w:tab w:val="left" w:pos="567"/>
        </w:tabs>
        <w:spacing w:line="360" w:lineRule="auto"/>
        <w:ind w:left="0" w:right="40" w:firstLine="851"/>
        <w:jc w:val="both"/>
        <w:rPr>
          <w:rFonts w:cs="Arial"/>
          <w:color w:val="3333FF"/>
        </w:rPr>
      </w:pPr>
      <w:r>
        <w:rPr>
          <w:rFonts w:cs="Arial"/>
          <w:color w:val="3333FF"/>
        </w:rPr>
        <w:t>“La joie de l’Evangile remplit le cœur et toute la vie de ceux qui rencontrent Jésus… J’invite chaque chrétien à renouveler aujourd’hui même sa rencontre personnelle avec Jésus Christ, de se laisser rencontrer par lui, de le chercher chaque jour sans cesse” sont les premiers mots de l’exhortation du pape François : “La Joie de l’Evangile” (§ 1 et 3)</w:t>
      </w:r>
    </w:p>
    <w:p w:rsidR="00BA6B14" w:rsidRDefault="00BA6B14" w:rsidP="00BA6B14">
      <w:pPr>
        <w:pStyle w:val="Paragraphedeliste"/>
        <w:tabs>
          <w:tab w:val="left" w:pos="567"/>
        </w:tabs>
        <w:spacing w:line="360" w:lineRule="auto"/>
        <w:ind w:left="0" w:right="40" w:firstLine="851"/>
        <w:jc w:val="both"/>
        <w:rPr>
          <w:rFonts w:cs="Arial"/>
          <w:color w:val="3333FF"/>
        </w:rPr>
      </w:pPr>
      <w:r>
        <w:rPr>
          <w:rFonts w:cs="Arial"/>
          <w:color w:val="3333FF"/>
        </w:rPr>
        <w:t xml:space="preserve">St François, fils d’un riche marchand de draps à Assise, rêve - il a 23 ans - de chevalerie et d’exploits militaires. Mais, un jour qu’il se promène dans la campagne d’Assise, il est poussé, intérieurement, à entrer dans une petite église en ruines : St Damien, dans la campagne d’Assise. Sous la voûte effondrée du chœur, un crucifix est encore suspendu. Et là c’est le choc !  Eclairé par l’Esprit, François prend conscience de l’énormité du mystère de l’incarnation. </w:t>
      </w:r>
    </w:p>
    <w:p w:rsidR="008055B8" w:rsidRDefault="00BA6B14" w:rsidP="00BA6B14">
      <w:pPr>
        <w:pStyle w:val="Paragraphedeliste"/>
        <w:tabs>
          <w:tab w:val="left" w:pos="567"/>
        </w:tabs>
        <w:spacing w:line="360" w:lineRule="auto"/>
        <w:ind w:left="0" w:right="40" w:firstLine="851"/>
        <w:jc w:val="both"/>
        <w:rPr>
          <w:rFonts w:cs="Arial"/>
          <w:color w:val="3333FF"/>
        </w:rPr>
      </w:pPr>
      <w:r>
        <w:rPr>
          <w:rFonts w:cs="Arial"/>
          <w:color w:val="3333FF"/>
        </w:rPr>
        <w:t>Devant ce visage du Christ, crucifié et glorifié, il</w:t>
      </w:r>
      <w:r>
        <w:rPr>
          <w:color w:val="3333FF"/>
        </w:rPr>
        <w:t xml:space="preserve"> réalise, soudain, que Dieu a pris nos yeux pour regarder notre terre, que Dieu a pris notre bouche pour nous dire des paroles humaines, que Dieu a pris nos mains pour nous toucher et nous guérir. Et le silence de cet homme crucifié devient, pour François, une </w:t>
      </w:r>
      <w:r>
        <w:rPr>
          <w:i/>
          <w:color w:val="3333FF"/>
        </w:rPr>
        <w:t xml:space="preserve">Parole </w:t>
      </w:r>
      <w:r>
        <w:rPr>
          <w:color w:val="3333FF"/>
        </w:rPr>
        <w:t xml:space="preserve">bouleversante. Dieu </w:t>
      </w:r>
      <w:r>
        <w:rPr>
          <w:i/>
          <w:color w:val="3333FF"/>
        </w:rPr>
        <w:t>dit tout</w:t>
      </w:r>
      <w:r>
        <w:rPr>
          <w:color w:val="3333FF"/>
        </w:rPr>
        <w:t xml:space="preserve"> quand il </w:t>
      </w:r>
      <w:r>
        <w:rPr>
          <w:i/>
          <w:color w:val="3333FF"/>
        </w:rPr>
        <w:t>se tait</w:t>
      </w:r>
      <w:r>
        <w:rPr>
          <w:color w:val="3333FF"/>
        </w:rPr>
        <w:t xml:space="preserve"> pour mourir, donner sa vie pour nous libérer de la fatalité du mal.</w:t>
      </w:r>
      <w:r>
        <w:rPr>
          <w:rFonts w:cs="Arial"/>
          <w:color w:val="3333FF"/>
        </w:rPr>
        <w:t xml:space="preserve"> </w:t>
      </w:r>
    </w:p>
    <w:p w:rsidR="00BA6B14" w:rsidRDefault="00BA6B14" w:rsidP="00BA6B14">
      <w:pPr>
        <w:pStyle w:val="Paragraphedeliste"/>
        <w:tabs>
          <w:tab w:val="left" w:pos="567"/>
        </w:tabs>
        <w:spacing w:line="360" w:lineRule="auto"/>
        <w:ind w:left="0" w:right="40" w:firstLine="851"/>
        <w:jc w:val="both"/>
        <w:rPr>
          <w:rFonts w:cs="Arial"/>
          <w:color w:val="3333FF"/>
        </w:rPr>
      </w:pPr>
      <w:r>
        <w:rPr>
          <w:rFonts w:cs="Arial"/>
          <w:color w:val="3333FF"/>
        </w:rPr>
        <w:t xml:space="preserve">Expérience spirituelle forte. François découvre que Dieu n’est pas un concurrent à notre liberté mais une puissance d’amour qui se donne, nous construit, nous structure, nous libère, nous accomplit. Et </w:t>
      </w:r>
      <w:r>
        <w:rPr>
          <w:color w:val="3333FF"/>
        </w:rPr>
        <w:t>en Jésus, cet Amour créateur vient cheminer sur nos routes humaines pour féconder notre terre et notre cœur par l’Amour divin.</w:t>
      </w:r>
    </w:p>
    <w:p w:rsidR="00B92294" w:rsidRDefault="00B92294" w:rsidP="00BA6B14">
      <w:pPr>
        <w:spacing w:line="360" w:lineRule="auto"/>
        <w:ind w:right="40"/>
        <w:jc w:val="both"/>
        <w:rPr>
          <w:rFonts w:cs="Arial"/>
          <w:b/>
          <w:color w:val="3333FF"/>
        </w:rPr>
      </w:pPr>
    </w:p>
    <w:p w:rsidR="00B92294" w:rsidRDefault="00B92294" w:rsidP="00BA6B14">
      <w:pPr>
        <w:spacing w:line="360" w:lineRule="auto"/>
        <w:ind w:right="40"/>
        <w:jc w:val="both"/>
        <w:rPr>
          <w:rFonts w:cs="Arial"/>
          <w:b/>
          <w:color w:val="3333FF"/>
        </w:rPr>
      </w:pPr>
    </w:p>
    <w:p w:rsidR="00BA6B14" w:rsidRDefault="00BA6B14" w:rsidP="00BA6B14">
      <w:pPr>
        <w:spacing w:line="360" w:lineRule="auto"/>
        <w:ind w:right="40"/>
        <w:jc w:val="both"/>
        <w:rPr>
          <w:rFonts w:cs="Arial"/>
          <w:b/>
          <w:color w:val="3333FF"/>
        </w:rPr>
      </w:pPr>
      <w:r>
        <w:rPr>
          <w:rFonts w:cs="Arial"/>
          <w:b/>
          <w:color w:val="3333FF"/>
        </w:rPr>
        <w:lastRenderedPageBreak/>
        <w:t xml:space="preserve">2 -St François est une invitation à être une Eglise audacieuse et missionnaire </w:t>
      </w:r>
    </w:p>
    <w:p w:rsidR="00BA6B14" w:rsidRDefault="008055B8" w:rsidP="008055B8">
      <w:pPr>
        <w:spacing w:line="360" w:lineRule="auto"/>
        <w:ind w:right="40"/>
        <w:jc w:val="both"/>
        <w:rPr>
          <w:rFonts w:cs="Arial"/>
          <w:i/>
          <w:color w:val="3333FF"/>
        </w:rPr>
      </w:pPr>
      <w:r>
        <w:rPr>
          <w:rFonts w:cs="Arial"/>
          <w:color w:val="3333FF"/>
        </w:rPr>
        <w:t xml:space="preserve">                 </w:t>
      </w:r>
      <w:r w:rsidR="00BA6B14">
        <w:rPr>
          <w:rFonts w:cs="Arial"/>
          <w:color w:val="3333FF"/>
        </w:rPr>
        <w:t xml:space="preserve">La rencontre avec le crucifix de st Damien a été aussi pour François un appel et envoi : une voix intérieure lui murmure </w:t>
      </w:r>
      <w:r w:rsidR="00BA6B14">
        <w:rPr>
          <w:rFonts w:cs="Arial"/>
          <w:i/>
          <w:color w:val="3333FF"/>
        </w:rPr>
        <w:t>“François, va et répare mon Eglise qui, tu le vois, tombe en ruine</w:t>
      </w:r>
      <w:r>
        <w:rPr>
          <w:rFonts w:cs="Arial"/>
          <w:i/>
          <w:color w:val="3333FF"/>
        </w:rPr>
        <w:t>s.”</w:t>
      </w:r>
    </w:p>
    <w:p w:rsidR="00BA6B14" w:rsidRDefault="00BA6B14" w:rsidP="00BA6B14">
      <w:pPr>
        <w:spacing w:line="360" w:lineRule="auto"/>
        <w:ind w:right="40" w:firstLine="851"/>
        <w:jc w:val="both"/>
        <w:rPr>
          <w:rFonts w:cs="Arial"/>
          <w:color w:val="3333FF"/>
        </w:rPr>
      </w:pPr>
      <w:r>
        <w:rPr>
          <w:rFonts w:cs="Arial"/>
          <w:i/>
          <w:color w:val="3333FF"/>
        </w:rPr>
        <w:t xml:space="preserve">  </w:t>
      </w:r>
      <w:r>
        <w:rPr>
          <w:rFonts w:cs="Arial"/>
          <w:color w:val="3333FF"/>
        </w:rPr>
        <w:t>Désormais pour st François, croire ce n’est pas adhérer à une doctrine mais “suivre” les traces de Jésus qui n’est pas seulement Parole et Visage de Dieu, mais aussi Chemin vers Dieu. Le verbe “suivre” revient dix</w:t>
      </w:r>
      <w:r w:rsidR="008055B8">
        <w:rPr>
          <w:rFonts w:cs="Arial"/>
          <w:color w:val="3333FF"/>
        </w:rPr>
        <w:t>-</w:t>
      </w:r>
      <w:r>
        <w:rPr>
          <w:rFonts w:cs="Arial"/>
          <w:color w:val="3333FF"/>
        </w:rPr>
        <w:t xml:space="preserve">huit fois dans ses écrits. </w:t>
      </w:r>
    </w:p>
    <w:p w:rsidR="00BA6B14" w:rsidRDefault="00BA6B14" w:rsidP="00BA6B14">
      <w:pPr>
        <w:pStyle w:val="Michel"/>
        <w:ind w:firstLine="851"/>
        <w:jc w:val="both"/>
        <w:rPr>
          <w:rFonts w:cs="Arial"/>
          <w:color w:val="3333FF"/>
        </w:rPr>
      </w:pPr>
      <w:r>
        <w:rPr>
          <w:rFonts w:cs="Arial"/>
          <w:color w:val="3333FF"/>
        </w:rPr>
        <w:t>Dans le sillage de st François, le pape nous invite souvent à sortir de nos sacristies, de nos structures ecclésiales, pour s’aventurer sur les parvis des Gentils, de notre monde sécularisé D</w:t>
      </w:r>
      <w:r w:rsidR="008055B8">
        <w:rPr>
          <w:rFonts w:cs="Arial"/>
          <w:color w:val="3333FF"/>
        </w:rPr>
        <w:t>è</w:t>
      </w:r>
      <w:r>
        <w:rPr>
          <w:rFonts w:cs="Arial"/>
          <w:color w:val="3333FF"/>
        </w:rPr>
        <w:t>s sa première audience, en mars 2013, il disait aux pèlerins :</w:t>
      </w:r>
    </w:p>
    <w:p w:rsidR="00BA6B14" w:rsidRDefault="00BA6B14" w:rsidP="00BA6B14">
      <w:pPr>
        <w:pStyle w:val="Michel"/>
        <w:ind w:firstLine="851"/>
        <w:jc w:val="both"/>
        <w:rPr>
          <w:rFonts w:cs="Arial"/>
          <w:i/>
          <w:color w:val="3333FF"/>
        </w:rPr>
      </w:pPr>
      <w:r>
        <w:rPr>
          <w:rFonts w:cs="Arial"/>
          <w:color w:val="3333FF"/>
        </w:rPr>
        <w:t xml:space="preserve"> “</w:t>
      </w:r>
      <w:r>
        <w:rPr>
          <w:rFonts w:cs="Arial"/>
          <w:i/>
          <w:color w:val="3333FF"/>
        </w:rPr>
        <w:t xml:space="preserve">Suivre Jésus signifie apprendre à sortir de nous-mêmes pour aller à la rencontre des autres, pour aller vers les périphéries de l’’existence.” </w:t>
      </w:r>
    </w:p>
    <w:p w:rsidR="00BA6B14" w:rsidRDefault="00BA6B14" w:rsidP="00BA6B14">
      <w:pPr>
        <w:pStyle w:val="Michel"/>
        <w:ind w:firstLine="851"/>
        <w:jc w:val="both"/>
        <w:rPr>
          <w:color w:val="3333FF"/>
        </w:rPr>
      </w:pPr>
      <w:r>
        <w:rPr>
          <w:color w:val="3333FF"/>
        </w:rPr>
        <w:t>Rappelons que dès le soir de Pâque, le Christ ressuscité invite ses apôtres, timorés, peureux, à “sortir” de leur Cénacle verrouillé : “</w:t>
      </w:r>
      <w:r w:rsidRPr="008055B8">
        <w:rPr>
          <w:i/>
          <w:iCs/>
          <w:color w:val="3333FF"/>
        </w:rPr>
        <w:t>Comme le Père m’a envoyé, moi aussi je vous envoie</w:t>
      </w:r>
      <w:r w:rsidR="008055B8">
        <w:rPr>
          <w:i/>
          <w:iCs/>
          <w:color w:val="3333FF"/>
        </w:rPr>
        <w:t>.</w:t>
      </w:r>
      <w:r w:rsidRPr="008055B8">
        <w:rPr>
          <w:i/>
          <w:iCs/>
          <w:color w:val="3333FF"/>
        </w:rPr>
        <w:t>”</w:t>
      </w:r>
    </w:p>
    <w:p w:rsidR="00BA6B14" w:rsidRDefault="00BA6B14" w:rsidP="00BA6B14">
      <w:pPr>
        <w:pStyle w:val="Michel"/>
        <w:ind w:firstLine="851"/>
        <w:jc w:val="both"/>
        <w:rPr>
          <w:color w:val="3333FF"/>
        </w:rPr>
      </w:pPr>
      <w:r>
        <w:rPr>
          <w:color w:val="3333FF"/>
        </w:rPr>
        <w:t xml:space="preserve">L’Eglise est missionnaire par naissance. Elle n’existe pas pour elle-même, mais pour annoncer la Bonne Nouvelle à tous les hommes et orienter l’humanité vers le Royaume de Dieu. La mission de l’Eglise est le prolongement, l’actualisation dans </w:t>
      </w:r>
      <w:r>
        <w:rPr>
          <w:color w:val="3333FF"/>
        </w:rPr>
        <w:t>l’espace et dans le temps de l’unique mission de Jésus, l’Envoyé du Père. Et pour accomplir leur mission, dès le soir de Pâque, le Christ Ressuscité souffla sur eux et leur dit : Recevez l’Esprit Saint”</w:t>
      </w:r>
    </w:p>
    <w:p w:rsidR="00BA6B14" w:rsidRDefault="00BA6B14" w:rsidP="00BA6B14">
      <w:pPr>
        <w:spacing w:line="360" w:lineRule="auto"/>
        <w:ind w:firstLine="709"/>
        <w:jc w:val="both"/>
        <w:rPr>
          <w:rFonts w:cs="Arial"/>
          <w:color w:val="3333FF"/>
        </w:rPr>
      </w:pPr>
      <w:r>
        <w:rPr>
          <w:color w:val="3333FF"/>
        </w:rPr>
        <w:t>Quant à st François, dès qu’il eut sept compagnons, il les envoya, deux par deux, aux quatre points cardinaux, annoncer l’Evangile de la paix. Et jusqu’à la fin de sa vie, il sillonnera villes et villages, pour y proclamer la Bonne nouvelle.  Et même stigmatisé, il poursuivra, transporté sur un âne, sa prédication jusqu’à l’épuisement.</w:t>
      </w:r>
      <w:r>
        <w:rPr>
          <w:rFonts w:cs="Arial"/>
          <w:color w:val="3333FF"/>
        </w:rPr>
        <w:t xml:space="preserve"> </w:t>
      </w:r>
    </w:p>
    <w:p w:rsidR="00BA6B14" w:rsidRDefault="00BA6B14" w:rsidP="00BA6B14">
      <w:pPr>
        <w:spacing w:line="360" w:lineRule="auto"/>
        <w:ind w:firstLine="709"/>
        <w:jc w:val="both"/>
        <w:rPr>
          <w:rFonts w:cs="Arial"/>
          <w:color w:val="3333FF"/>
        </w:rPr>
      </w:pPr>
      <w:r>
        <w:rPr>
          <w:rFonts w:cs="Arial"/>
          <w:color w:val="3333FF"/>
        </w:rPr>
        <w:t xml:space="preserve">Dans sa contemplation du Christ, François le “voit”, lui, l’Envoyé, le missionnaire du Père, quitter la gloire pour venir cheminer sur nos routes humaines et y semer l’Amour créateur. Ce mystérieux </w:t>
      </w:r>
      <w:r>
        <w:rPr>
          <w:rFonts w:cs="Arial"/>
          <w:i/>
          <w:color w:val="3333FF"/>
        </w:rPr>
        <w:t>mouvement de l’Incarnation de l’Amour</w:t>
      </w:r>
      <w:r>
        <w:rPr>
          <w:rFonts w:cs="Arial"/>
          <w:color w:val="3333FF"/>
        </w:rPr>
        <w:t xml:space="preserve"> Sauveur, cet abaissement libre, volontaire du Christ le bouleversera toute sa vie. François est convaincu qu’annoncer la Bonne Nouvelle du Salut ce n’est pas d’abord prêcher une doctrine ou établir des structures, mais participer à ce mouvement permanent de l’Amour qui s’incarne, se donne, se livre pour libérer les hommes, et réhabiliter, à leurs propres yeux, les plus méprisés  </w:t>
      </w:r>
    </w:p>
    <w:p w:rsidR="00BA6B14" w:rsidRDefault="00BA6B14" w:rsidP="00BA6B14">
      <w:pPr>
        <w:spacing w:line="360" w:lineRule="auto"/>
        <w:ind w:firstLine="709"/>
        <w:jc w:val="both"/>
        <w:rPr>
          <w:rFonts w:cs="Arial"/>
          <w:i/>
          <w:color w:val="3333FF"/>
        </w:rPr>
      </w:pPr>
      <w:r>
        <w:rPr>
          <w:rFonts w:cs="Arial"/>
          <w:color w:val="3333FF"/>
        </w:rPr>
        <w:t>Être une Vie qui parle est vraiment pour François, le premier acte missionnaire. Comme le dit notre pape </w:t>
      </w:r>
      <w:r>
        <w:rPr>
          <w:rFonts w:cs="Arial"/>
          <w:i/>
          <w:color w:val="3333FF"/>
        </w:rPr>
        <w:t xml:space="preserve">: “le monde d’aujourd’hui a un très grand besoin, non pas tellement de maîtres </w:t>
      </w:r>
      <w:r>
        <w:rPr>
          <w:rFonts w:cs="Arial"/>
          <w:i/>
          <w:color w:val="3333FF"/>
        </w:rPr>
        <w:lastRenderedPageBreak/>
        <w:t>à penser, mais de témoins. Il ne s’agit pas de parler beaucoup, mais de parler par toute sa vie : la cohérence de notre vie ! ”</w:t>
      </w:r>
    </w:p>
    <w:p w:rsidR="00BA6B14" w:rsidRDefault="00BA6B14" w:rsidP="00BA6B14">
      <w:pPr>
        <w:spacing w:line="360" w:lineRule="auto"/>
        <w:ind w:right="141"/>
        <w:jc w:val="both"/>
        <w:rPr>
          <w:rFonts w:cs="Arial"/>
          <w:b/>
          <w:color w:val="3333FF"/>
        </w:rPr>
      </w:pPr>
      <w:r>
        <w:rPr>
          <w:rFonts w:cs="Arial"/>
          <w:b/>
          <w:color w:val="3333FF"/>
        </w:rPr>
        <w:t xml:space="preserve"> 3-</w:t>
      </w:r>
      <w:r w:rsidR="008055B8">
        <w:rPr>
          <w:rFonts w:cs="Arial"/>
          <w:b/>
          <w:color w:val="3333FF"/>
        </w:rPr>
        <w:t xml:space="preserve"> </w:t>
      </w:r>
      <w:r>
        <w:rPr>
          <w:rFonts w:cs="Arial"/>
          <w:b/>
          <w:color w:val="3333FF"/>
        </w:rPr>
        <w:t xml:space="preserve">St François est une invitation à promouvoir une Eglise pauvre au service des plus pauvres, </w:t>
      </w:r>
    </w:p>
    <w:p w:rsidR="008055B8" w:rsidRDefault="00BA6B14" w:rsidP="00BA6B14">
      <w:pPr>
        <w:spacing w:line="360" w:lineRule="auto"/>
        <w:ind w:right="141" w:firstLine="851"/>
        <w:jc w:val="both"/>
        <w:rPr>
          <w:rFonts w:cs="Arial"/>
          <w:color w:val="3333FF"/>
        </w:rPr>
      </w:pPr>
      <w:r>
        <w:rPr>
          <w:rFonts w:cs="Arial"/>
          <w:color w:val="3333FF"/>
        </w:rPr>
        <w:t xml:space="preserve">A la fin de sa vie, quand François évoque, dans son Testament, les premières années de sa conversion, ce n’est pas </w:t>
      </w:r>
      <w:r w:rsidR="008055B8">
        <w:rPr>
          <w:rFonts w:cs="Arial"/>
          <w:color w:val="3333FF"/>
        </w:rPr>
        <w:t xml:space="preserve">la </w:t>
      </w:r>
      <w:r>
        <w:rPr>
          <w:rFonts w:cs="Arial"/>
          <w:color w:val="3333FF"/>
        </w:rPr>
        <w:t xml:space="preserve">rencontre avec le Christ de st Damien qui revient spontanément à sa mémoire mais un autre épisode de sa conversion : celui de la rencontre des lépreux.  </w:t>
      </w:r>
    </w:p>
    <w:p w:rsidR="00BA6B14" w:rsidRDefault="00BA6B14" w:rsidP="00BA6B14">
      <w:pPr>
        <w:spacing w:line="360" w:lineRule="auto"/>
        <w:ind w:right="141" w:firstLine="851"/>
        <w:jc w:val="both"/>
        <w:rPr>
          <w:rFonts w:cs="Arial"/>
          <w:color w:val="3333FF"/>
        </w:rPr>
      </w:pPr>
      <w:r w:rsidRPr="00DE2A38">
        <w:rPr>
          <w:rFonts w:cs="Arial"/>
          <w:i/>
          <w:iCs/>
          <w:color w:val="3333FF"/>
        </w:rPr>
        <w:t>"Lorsque j’étais dans les péchés</w:t>
      </w:r>
      <w:r w:rsidRPr="00DE2A38">
        <w:rPr>
          <w:rFonts w:cs="Arial"/>
          <w:b/>
          <w:i/>
          <w:iCs/>
          <w:color w:val="3333FF"/>
        </w:rPr>
        <w:t>,</w:t>
      </w:r>
      <w:r w:rsidRPr="00DE2A38">
        <w:rPr>
          <w:rFonts w:cs="Arial"/>
          <w:i/>
          <w:iCs/>
          <w:color w:val="3333FF"/>
        </w:rPr>
        <w:t xml:space="preserve"> il me semblait extrêmement amer de voir les lépreux. Et le </w:t>
      </w:r>
      <w:r w:rsidRPr="00DE2A38">
        <w:rPr>
          <w:rFonts w:cs="Arial"/>
          <w:b/>
          <w:i/>
          <w:iCs/>
          <w:color w:val="3333FF"/>
        </w:rPr>
        <w:t>Seigneur lui-même me conduisit</w:t>
      </w:r>
      <w:r w:rsidRPr="00DE2A38">
        <w:rPr>
          <w:rFonts w:cs="Arial"/>
          <w:i/>
          <w:iCs/>
          <w:color w:val="3333FF"/>
        </w:rPr>
        <w:t xml:space="preserve"> parmi eux et je leur fis miséricorde. Et ce qui me semblait amer fut converti</w:t>
      </w:r>
      <w:r w:rsidRPr="00DE2A38">
        <w:rPr>
          <w:rFonts w:cs="Arial"/>
          <w:b/>
          <w:i/>
          <w:iCs/>
          <w:color w:val="3333FF"/>
        </w:rPr>
        <w:t xml:space="preserve"> </w:t>
      </w:r>
      <w:r w:rsidRPr="00DE2A38">
        <w:rPr>
          <w:rFonts w:cs="Arial"/>
          <w:i/>
          <w:iCs/>
          <w:color w:val="3333FF"/>
        </w:rPr>
        <w:t>pour moi en douceur de l’âme et du corps</w:t>
      </w:r>
      <w:r w:rsidR="008055B8" w:rsidRPr="00DE2A38">
        <w:rPr>
          <w:rFonts w:cs="Arial"/>
          <w:i/>
          <w:iCs/>
          <w:color w:val="3333FF"/>
        </w:rPr>
        <w:t xml:space="preserve"> </w:t>
      </w:r>
      <w:r w:rsidRPr="00DE2A38">
        <w:rPr>
          <w:rFonts w:cs="Arial"/>
          <w:i/>
          <w:iCs/>
          <w:color w:val="3333FF"/>
        </w:rPr>
        <w:t xml:space="preserve">; et après cela je ne restai que peu de temps et je sortis du siècle” (Test 1-3. cf. </w:t>
      </w:r>
      <w:smartTag w:uri="urn:schemas-microsoft-com:office:smarttags" w:element="metricconverter">
        <w:smartTagPr>
          <w:attr w:name="ProductID" w:val="2 C"/>
        </w:smartTagPr>
        <w:r w:rsidRPr="00DE2A38">
          <w:rPr>
            <w:rFonts w:cs="Arial"/>
            <w:i/>
            <w:iCs/>
            <w:color w:val="3333FF"/>
          </w:rPr>
          <w:t>2 C</w:t>
        </w:r>
      </w:smartTag>
      <w:r w:rsidRPr="00DE2A38">
        <w:rPr>
          <w:rFonts w:cs="Arial"/>
          <w:i/>
          <w:iCs/>
          <w:color w:val="3333FF"/>
        </w:rPr>
        <w:t>.9).</w:t>
      </w:r>
      <w:r>
        <w:rPr>
          <w:rFonts w:cs="Arial"/>
          <w:color w:val="3333FF"/>
        </w:rPr>
        <w:t xml:space="preserve"> François a compris que ce sont les plus pauvres qui nous évangélisent car ils nous poussent à “sortir” de notre égoïsme.</w:t>
      </w:r>
      <w:r w:rsidR="008055B8">
        <w:rPr>
          <w:rFonts w:cs="Arial"/>
          <w:color w:val="3333FF"/>
        </w:rPr>
        <w:t xml:space="preserve"> </w:t>
      </w:r>
    </w:p>
    <w:p w:rsidR="00BA6B14" w:rsidRDefault="00BA6B14" w:rsidP="00BA6B14">
      <w:pPr>
        <w:spacing w:line="360" w:lineRule="auto"/>
        <w:ind w:firstLine="851"/>
        <w:jc w:val="both"/>
        <w:rPr>
          <w:rFonts w:cs="Arial"/>
          <w:color w:val="3333FF"/>
        </w:rPr>
      </w:pPr>
      <w:r>
        <w:rPr>
          <w:rFonts w:cs="Arial"/>
          <w:color w:val="3333FF"/>
        </w:rPr>
        <w:t>François fera souvent le rapprochement entre le Christ, l’Homme crucifié et tout homme blessé par la vie. Ce n’est pas par hasard, si notre pape François multiplie les gestes en faveur des plus démunis, des plus pauvres de nos sociétés modernes. Le pape, qui refuse de s’installer dans les appartements pontificaux, par son style de vie, la simplification du décorum du Vatican, manifeste qu’il veut “une Eglise pauvre pour les pauvres</w:t>
      </w:r>
      <w:r>
        <w:rPr>
          <w:rFonts w:cs="Arial"/>
          <w:i/>
          <w:color w:val="3333FF"/>
        </w:rPr>
        <w:t xml:space="preserve">”. “Que </w:t>
      </w:r>
      <w:r>
        <w:rPr>
          <w:rFonts w:cs="Arial"/>
          <w:i/>
          <w:color w:val="3333FF"/>
        </w:rPr>
        <w:t>dans toutes les communautés chrétiennes, les pauvres se sentent chez eux ” (</w:t>
      </w:r>
      <w:r w:rsidR="008055B8">
        <w:rPr>
          <w:rFonts w:cs="Arial"/>
          <w:i/>
          <w:color w:val="3333FF"/>
        </w:rPr>
        <w:t>La joie de vivre l’Evangile</w:t>
      </w:r>
      <w:r>
        <w:rPr>
          <w:rFonts w:cs="Arial"/>
          <w:i/>
          <w:color w:val="3333FF"/>
        </w:rPr>
        <w:t xml:space="preserve"> § 199)</w:t>
      </w:r>
    </w:p>
    <w:p w:rsidR="00BA6B14" w:rsidRDefault="00BA6B14" w:rsidP="00BA6B14">
      <w:pPr>
        <w:spacing w:line="360" w:lineRule="auto"/>
        <w:ind w:firstLine="851"/>
        <w:jc w:val="both"/>
        <w:rPr>
          <w:rFonts w:cs="Arial"/>
          <w:color w:val="3333FF"/>
        </w:rPr>
      </w:pPr>
      <w:r>
        <w:rPr>
          <w:rFonts w:cs="Arial"/>
          <w:color w:val="3333FF"/>
        </w:rPr>
        <w:t xml:space="preserve">St François est convaincu de la fécondité missionnaire de la pauvreté volontaire, car c’est le chemin de l’incarnation,: </w:t>
      </w:r>
      <w:r w:rsidRPr="00DE2A38">
        <w:rPr>
          <w:rFonts w:cs="Arial"/>
          <w:i/>
          <w:iCs/>
          <w:color w:val="3333FF"/>
        </w:rPr>
        <w:t>“Vous connaissez la générosité de Notre Seigneur Jésus Christ: de riche qu’il était, il s’est fait pauvre pour nous, afin de nous enrichir par sa pauvreté” (2 Co.8, 9).</w:t>
      </w:r>
      <w:r>
        <w:rPr>
          <w:rFonts w:cs="Arial"/>
          <w:color w:val="3333FF"/>
        </w:rPr>
        <w:t xml:space="preserve"> Le Dieu de Jésus Christ se révèle dans l’humilité et la fragilité des signes humains. François ne rêve pas d’une Église </w:t>
      </w:r>
      <w:r>
        <w:rPr>
          <w:rFonts w:cs="Arial"/>
          <w:i/>
          <w:color w:val="3333FF"/>
        </w:rPr>
        <w:t>triomphante</w:t>
      </w:r>
      <w:r>
        <w:rPr>
          <w:rFonts w:cs="Arial"/>
          <w:color w:val="3333FF"/>
        </w:rPr>
        <w:t>.</w:t>
      </w:r>
    </w:p>
    <w:p w:rsidR="00BA6B14" w:rsidRDefault="00BA6B14" w:rsidP="00BA6B14">
      <w:pPr>
        <w:pStyle w:val="Paragraphedeliste"/>
        <w:spacing w:line="360" w:lineRule="auto"/>
        <w:ind w:left="0" w:firstLine="851"/>
        <w:jc w:val="both"/>
        <w:rPr>
          <w:rFonts w:cs="Arial"/>
          <w:color w:val="3333FF"/>
        </w:rPr>
      </w:pPr>
      <w:r>
        <w:rPr>
          <w:rFonts w:cs="Arial"/>
          <w:color w:val="3333FF"/>
        </w:rPr>
        <w:t xml:space="preserve">François a aussi bien perçu la disproportion radicale entre nos moyens humains d’évangélisation et le but de toute mission. Car qu’est-ce que la mission ? C’est ouvrir le cœur de l’homme à l’amour gratuit de Dieu et à l’Esprit du Seigneur. A la lumière de cette révélation d’un Dieu qui a choisi la non- puissance pour rejoindre l’homme, il a compris que l’on n’ouvre pas le cœur de l’homme à la tendresse de Dieu par le prestige, la force ou la puissance des moyens humains, mais par la force de l’amour offert gratuitement. </w:t>
      </w:r>
    </w:p>
    <w:p w:rsidR="00BA6B14" w:rsidRDefault="00BA6B14" w:rsidP="00BA6B14">
      <w:pPr>
        <w:pStyle w:val="Paragraphedeliste"/>
        <w:spacing w:line="360" w:lineRule="auto"/>
        <w:ind w:left="0" w:firstLine="851"/>
        <w:jc w:val="both"/>
        <w:rPr>
          <w:rFonts w:cs="Arial"/>
          <w:color w:val="3333FF"/>
        </w:rPr>
      </w:pPr>
      <w:r>
        <w:rPr>
          <w:rFonts w:cs="Arial"/>
          <w:color w:val="3333FF"/>
        </w:rPr>
        <w:t xml:space="preserve">Notre pape dit et redit que l’Eglise doit témoigner, de manière joyeuse, de la miséricorde de Dieu. Il veut une Eglise qui encourage plus qu’elle ne condamne. </w:t>
      </w:r>
    </w:p>
    <w:p w:rsidR="00B92294" w:rsidRDefault="00B92294" w:rsidP="00BA6B14">
      <w:pPr>
        <w:spacing w:line="360" w:lineRule="auto"/>
        <w:jc w:val="both"/>
        <w:rPr>
          <w:rFonts w:cs="Arial"/>
          <w:color w:val="3333FF"/>
        </w:rPr>
      </w:pPr>
    </w:p>
    <w:p w:rsidR="00BA6B14" w:rsidRDefault="00BA6B14" w:rsidP="00BA6B14">
      <w:pPr>
        <w:spacing w:line="360" w:lineRule="auto"/>
        <w:jc w:val="both"/>
        <w:rPr>
          <w:rFonts w:cs="Arial"/>
          <w:color w:val="3333FF"/>
        </w:rPr>
      </w:pPr>
      <w:r>
        <w:rPr>
          <w:rFonts w:cs="Arial"/>
          <w:color w:val="3333FF"/>
        </w:rPr>
        <w:lastRenderedPageBreak/>
        <w:t xml:space="preserve">4 - </w:t>
      </w:r>
      <w:r>
        <w:rPr>
          <w:rFonts w:cs="Arial"/>
          <w:b/>
          <w:color w:val="3333FF"/>
        </w:rPr>
        <w:t>St François est une invitation à édifier une Eglise fraternelle, une Eglise qui témoigne du grand Dessein d’amour de Dieu : la Fraternité universelle.</w:t>
      </w:r>
    </w:p>
    <w:p w:rsidR="00BA6B14" w:rsidRPr="00DE2A38" w:rsidRDefault="00BA6B14" w:rsidP="00BA6B14">
      <w:pPr>
        <w:spacing w:line="360" w:lineRule="auto"/>
        <w:ind w:firstLine="851"/>
        <w:jc w:val="both"/>
        <w:rPr>
          <w:rFonts w:cs="Arial"/>
          <w:i/>
          <w:iCs/>
          <w:color w:val="3333FF"/>
        </w:rPr>
      </w:pPr>
      <w:r>
        <w:rPr>
          <w:rFonts w:cs="Arial"/>
          <w:color w:val="3333FF"/>
        </w:rPr>
        <w:t xml:space="preserve">Pour la tradition chrétienne, tous les hommes sont frères, parce qu’ils ont une même source transcendante, et que chacun est habité par un même Esprit. Dès l’aube du christianisme, une hymne liturgique chante : </w:t>
      </w:r>
      <w:r w:rsidRPr="00DE2A38">
        <w:rPr>
          <w:rFonts w:cs="Arial"/>
          <w:i/>
          <w:iCs/>
          <w:color w:val="3333FF"/>
        </w:rPr>
        <w:t xml:space="preserve">« Béni soit le Dieu et Père de notre Seigneur Jésus-Christ…qui nous a choisis, dès avant la fondation du monde, pour être, en sa présence, dans l’amour, </w:t>
      </w:r>
      <w:r w:rsidRPr="00DE2A38">
        <w:rPr>
          <w:rFonts w:cs="Arial"/>
          <w:b/>
          <w:i/>
          <w:iCs/>
          <w:color w:val="3333FF"/>
        </w:rPr>
        <w:t>des fils adoptifs</w:t>
      </w:r>
      <w:r w:rsidRPr="00DE2A38">
        <w:rPr>
          <w:rFonts w:cs="Arial"/>
          <w:i/>
          <w:iCs/>
          <w:color w:val="3333FF"/>
        </w:rPr>
        <w:t>. » (Ép. 1, 3-6).</w:t>
      </w:r>
    </w:p>
    <w:p w:rsidR="00BA6B14" w:rsidRDefault="00BA6B14" w:rsidP="00BA6B14">
      <w:pPr>
        <w:spacing w:line="360" w:lineRule="auto"/>
        <w:ind w:firstLine="851"/>
        <w:jc w:val="both"/>
        <w:rPr>
          <w:rFonts w:cs="Arial"/>
          <w:color w:val="3333FF"/>
        </w:rPr>
      </w:pPr>
      <w:r>
        <w:rPr>
          <w:rFonts w:cs="Arial"/>
          <w:color w:val="3333FF"/>
        </w:rPr>
        <w:t xml:space="preserve">Les hommes ont une vocation commune, puisqu’ils sont tous appelés à devenir des fils adoptifs de Dieu, et donc des frères. St François a toujours refusé les titres de supérieur, de révérend père, car nous sommes tous frères : </w:t>
      </w:r>
    </w:p>
    <w:p w:rsidR="00BA6B14" w:rsidRPr="00C93906" w:rsidRDefault="00BA6B14" w:rsidP="00BA6B14">
      <w:pPr>
        <w:spacing w:line="360" w:lineRule="auto"/>
        <w:ind w:firstLine="851"/>
        <w:jc w:val="both"/>
        <w:rPr>
          <w:rFonts w:cs="Arial"/>
          <w:i/>
          <w:iCs/>
          <w:color w:val="3333FF"/>
        </w:rPr>
      </w:pPr>
      <w:r>
        <w:rPr>
          <w:rFonts w:cs="Arial"/>
          <w:color w:val="3333FF"/>
        </w:rPr>
        <w:t xml:space="preserve"> «</w:t>
      </w:r>
      <w:r w:rsidR="00C93906">
        <w:rPr>
          <w:rFonts w:cs="Arial"/>
          <w:color w:val="3333FF"/>
        </w:rPr>
        <w:t xml:space="preserve"> </w:t>
      </w:r>
      <w:r w:rsidRPr="00C93906">
        <w:rPr>
          <w:rFonts w:cs="Arial"/>
          <w:i/>
          <w:iCs/>
          <w:color w:val="3333FF"/>
        </w:rPr>
        <w:t>N’appelez personne ‘Père’ sur la terre, car unique est votre père qui est aux cieux. » (Mt. 23, 9).  « Et que nul ne soit appelé ‘prieur’, mais que tous soient d’une manière générale appelés ‘frères mineurs’. Et qu’ils se lavent l’un l’autre les pieds. » (1 Reg. 6, 3-4</w:t>
      </w:r>
      <w:r w:rsidR="00C93906">
        <w:rPr>
          <w:rFonts w:cs="Arial"/>
          <w:i/>
          <w:iCs/>
          <w:color w:val="3333FF"/>
        </w:rPr>
        <w:t>).</w:t>
      </w:r>
    </w:p>
    <w:p w:rsidR="00BA6B14" w:rsidRDefault="00BA6B14" w:rsidP="00BA6B14">
      <w:pPr>
        <w:spacing w:line="360" w:lineRule="auto"/>
        <w:ind w:firstLine="851"/>
        <w:jc w:val="both"/>
        <w:rPr>
          <w:rFonts w:cs="Arial"/>
          <w:color w:val="3333FF"/>
        </w:rPr>
      </w:pPr>
      <w:r>
        <w:rPr>
          <w:rFonts w:cs="Arial"/>
          <w:color w:val="3333FF"/>
        </w:rPr>
        <w:t xml:space="preserve">Cette utopie de Fraternité universelle trouve son origine et son terme dans le mystère d’un Dieu Trinitaire, Père, Fils et st Esprit. Le Christ nous révèle que Dieu n’est pas le grand solitaire du cosmos mais un mystère de relations interpersonnelles, une communion d’amour. Même si les modalités de cette vie intime de </w:t>
      </w:r>
      <w:r>
        <w:rPr>
          <w:rFonts w:cs="Arial"/>
          <w:color w:val="3333FF"/>
        </w:rPr>
        <w:t>Dieu nous échappent, nous savons désormais, que l’homme, créé à l’image et à la ressemblance de Dieu, ne peut être homme, grandir, s’épanouir que dans et par les relations. Les pauvres de nos sociétés modernes sont souvent ceux qui n’ont pas de relations.</w:t>
      </w:r>
    </w:p>
    <w:p w:rsidR="00BA6B14" w:rsidRDefault="00BA6B14" w:rsidP="00BA6B14">
      <w:pPr>
        <w:spacing w:line="360" w:lineRule="auto"/>
        <w:ind w:firstLine="851"/>
        <w:jc w:val="both"/>
        <w:rPr>
          <w:rFonts w:cs="Arial"/>
          <w:color w:val="3333FF"/>
        </w:rPr>
      </w:pPr>
      <w:r>
        <w:rPr>
          <w:rFonts w:cs="Arial"/>
          <w:color w:val="3333FF"/>
        </w:rPr>
        <w:t xml:space="preserve">Le Christ lui-même nous a clairement révélé la finalité de notre existence : </w:t>
      </w:r>
      <w:r w:rsidRPr="00C93906">
        <w:rPr>
          <w:rFonts w:cs="Arial"/>
          <w:i/>
          <w:iCs/>
          <w:color w:val="3333FF"/>
        </w:rPr>
        <w:t>« Soyez parfaits comme votre Père céleste est parfait. »</w:t>
      </w:r>
      <w:r>
        <w:rPr>
          <w:rFonts w:cs="Arial"/>
          <w:color w:val="3333FF"/>
        </w:rPr>
        <w:t xml:space="preserve"> Apprendre à aimer comme Dieu ! Aimer plus aujourd’hui et davantage demain, voilà la seul aventure digne de l’homme et qui donne sens à notre vie. </w:t>
      </w:r>
    </w:p>
    <w:p w:rsidR="00BA6B14" w:rsidRDefault="00BA6B14" w:rsidP="00BA6B14">
      <w:pPr>
        <w:spacing w:line="360" w:lineRule="auto"/>
        <w:ind w:firstLine="851"/>
        <w:jc w:val="both"/>
        <w:rPr>
          <w:rFonts w:cs="Arial"/>
          <w:color w:val="3333FF"/>
        </w:rPr>
      </w:pPr>
      <w:r>
        <w:rPr>
          <w:rFonts w:cs="Arial"/>
          <w:color w:val="3333FF"/>
        </w:rPr>
        <w:t>La conversion chrétienne consiste à devenir, chaque jour un peu plus, un fils sous le regard du Père pour devenir un frère pour tous. Cette sainteté n’est pas facultative. Elle est notre identité, notre horizon, notre bonheur et notre accomplissement. La vocation chrétienne ne peut s’accomplir que dans et par la fraternité. Elle est le lieu privilégié de notre conversion et de notre rencontre de Dieu.</w:t>
      </w:r>
    </w:p>
    <w:p w:rsidR="00BA6B14" w:rsidRDefault="00BA6B14" w:rsidP="00BA6B14">
      <w:pPr>
        <w:spacing w:line="360" w:lineRule="auto"/>
        <w:ind w:firstLine="851"/>
        <w:jc w:val="both"/>
        <w:rPr>
          <w:rFonts w:cs="Arial"/>
          <w:color w:val="3333FF"/>
        </w:rPr>
      </w:pPr>
      <w:r>
        <w:rPr>
          <w:rFonts w:cs="Arial"/>
          <w:color w:val="3333FF"/>
        </w:rPr>
        <w:t xml:space="preserve">Pour François, la Fraternité s’enracine dans la paternité de Dieu, Souverain Bien et Source de tout bien. Dieu est Père ! C’est une des grandes intuitions spirituelles de st François : au commencement de tout, il y a la gratuité de l’amour. Tout a une source : cette paternité de Dieu qui rend la fraternité possible, fonde et éclaire toutes les relations humaines. </w:t>
      </w:r>
    </w:p>
    <w:p w:rsidR="00BA6B14" w:rsidRDefault="00BA6B14" w:rsidP="00BA6B14">
      <w:pPr>
        <w:spacing w:line="360" w:lineRule="auto"/>
        <w:ind w:firstLine="851"/>
        <w:jc w:val="both"/>
        <w:rPr>
          <w:rFonts w:cs="Arial"/>
          <w:color w:val="3333FF"/>
        </w:rPr>
      </w:pPr>
      <w:r>
        <w:rPr>
          <w:rFonts w:cs="Arial"/>
          <w:color w:val="3333FF"/>
        </w:rPr>
        <w:lastRenderedPageBreak/>
        <w:t>François devient fraternel, parce qu’il a découvert sa source et celle de toute créature. Le cosmos, la terre, la vie, l’homme, les biens spirituels et temporels, tout est don, débordement de la paternité créatrice de Dieu. Et pour François, rendre grâce c’est d’abord rendre à Dieu sa grâce, la gratuité, la “gracieuseté” de ses dons.</w:t>
      </w:r>
    </w:p>
    <w:p w:rsidR="00BA6B14" w:rsidRPr="00C93906" w:rsidRDefault="00BA6B14" w:rsidP="00BA6B14">
      <w:pPr>
        <w:spacing w:line="360" w:lineRule="auto"/>
        <w:ind w:firstLine="851"/>
        <w:jc w:val="both"/>
        <w:rPr>
          <w:rFonts w:cs="Arial"/>
          <w:i/>
          <w:iCs/>
          <w:color w:val="3333FF"/>
        </w:rPr>
      </w:pPr>
      <w:r>
        <w:rPr>
          <w:rFonts w:cs="Arial"/>
          <w:color w:val="3333FF"/>
        </w:rPr>
        <w:t xml:space="preserve"> </w:t>
      </w:r>
      <w:r w:rsidRPr="00C93906">
        <w:rPr>
          <w:rFonts w:cs="Arial"/>
          <w:i/>
          <w:iCs/>
          <w:color w:val="3333FF"/>
        </w:rPr>
        <w:t>« Et tous les biens, rendons-les au Seigneur Dieu très haut et souverain, et reconnaissons que tous les biens sont à lui et rendons-lui grâces de tout, à lui dont tous les biens procèdent. » (1Reg. 17, 17-18).</w:t>
      </w:r>
    </w:p>
    <w:p w:rsidR="00BA6B14" w:rsidRDefault="00BA6B14" w:rsidP="00BA6B14">
      <w:pPr>
        <w:spacing w:line="360" w:lineRule="auto"/>
        <w:ind w:firstLine="851"/>
        <w:jc w:val="both"/>
        <w:rPr>
          <w:rFonts w:cs="Arial"/>
          <w:color w:val="3333FF"/>
        </w:rPr>
      </w:pPr>
      <w:r>
        <w:rPr>
          <w:rFonts w:cs="Arial"/>
          <w:color w:val="3333FF"/>
        </w:rPr>
        <w:t>Enraciné dans l’amour gratuit du Père, st François est libéré de tout instinct de propriétaire. Il ne possède plus rien en propre. Il reçoit tout. Dans la lumière de cette révélation, il a perçu en même temps la racine et la logique dramatique du péché de l’homme</w:t>
      </w:r>
      <w:r w:rsidR="00C93906">
        <w:rPr>
          <w:rFonts w:cs="Arial"/>
          <w:color w:val="3333FF"/>
        </w:rPr>
        <w:t xml:space="preserve"> </w:t>
      </w:r>
      <w:r>
        <w:rPr>
          <w:rFonts w:cs="Arial"/>
          <w:color w:val="3333FF"/>
        </w:rPr>
        <w:t xml:space="preserve">: si la paternité transcendante de Dieu est niée, si l’homme se fait le centre absolu, il devient, tôt ou tard, un exploiteur de son frère et un prédateur de la création. Pourquoi ? Parce qu’il aura cette tragique illusion de se croire propriétaire de la terre, de ses dons, de ses biens. </w:t>
      </w:r>
    </w:p>
    <w:p w:rsidR="00BA6B14" w:rsidRDefault="00BA6B14" w:rsidP="00BA6B14">
      <w:pPr>
        <w:spacing w:line="360" w:lineRule="auto"/>
        <w:ind w:firstLine="851"/>
        <w:jc w:val="both"/>
        <w:rPr>
          <w:rFonts w:cs="Arial"/>
          <w:color w:val="3333FF"/>
        </w:rPr>
      </w:pPr>
      <w:r>
        <w:rPr>
          <w:rFonts w:cs="Arial"/>
          <w:color w:val="3333FF"/>
        </w:rPr>
        <w:t xml:space="preserve">Si Dieu n’est plus sa source et son accomplissement, l’homme doit se faire tout seul, à la force des poignets. Et comme il se sent fragile, mortel, il va masquer cette fragilité en possédant toujours plus et en écrasant les autres. Nier la source transcendante de Dieu c’est, tôt ou tard, nier la dignité de l’homme. </w:t>
      </w:r>
      <w:r>
        <w:rPr>
          <w:rFonts w:cs="Arial"/>
          <w:color w:val="3333FF"/>
        </w:rPr>
        <w:t xml:space="preserve">François est délivré de la peur. Il a plongé ses racines ailleurs. Il ne se construit pas tout seul. Il se reçoit du Père. Il n’a plus de biens à défendre, mais des cadeaux de vie à partager.    </w:t>
      </w:r>
    </w:p>
    <w:p w:rsidR="00C93906" w:rsidRDefault="00BA6B14" w:rsidP="00BA6B14">
      <w:pPr>
        <w:spacing w:line="360" w:lineRule="auto"/>
        <w:ind w:firstLine="851"/>
        <w:jc w:val="both"/>
        <w:rPr>
          <w:rFonts w:cs="Arial"/>
          <w:color w:val="3333FF"/>
        </w:rPr>
      </w:pPr>
      <w:r>
        <w:rPr>
          <w:rFonts w:cs="Arial"/>
          <w:color w:val="3333FF"/>
        </w:rPr>
        <w:t xml:space="preserve">Une des composantes de la mission de François et de ses frères est la qualité de leurs relations fraternelles qui est déjà une Bonne Nouvelle, un acte missionnaire. </w:t>
      </w:r>
    </w:p>
    <w:p w:rsidR="00BA6B14" w:rsidRDefault="00BA6B14" w:rsidP="00BA6B14">
      <w:pPr>
        <w:spacing w:line="360" w:lineRule="auto"/>
        <w:ind w:firstLine="851"/>
        <w:jc w:val="both"/>
        <w:rPr>
          <w:rFonts w:cs="Arial"/>
          <w:color w:val="3333FF"/>
        </w:rPr>
      </w:pPr>
      <w:r>
        <w:rPr>
          <w:rFonts w:cs="Arial"/>
          <w:color w:val="3333FF"/>
        </w:rPr>
        <w:t>Rappelons que le Christ a dit à ses apôtres : « </w:t>
      </w:r>
      <w:r w:rsidRPr="00DE2A38">
        <w:rPr>
          <w:rFonts w:cs="Arial"/>
          <w:i/>
          <w:iCs/>
          <w:color w:val="3333FF"/>
        </w:rPr>
        <w:t xml:space="preserve">A </w:t>
      </w:r>
      <w:r w:rsidRPr="00DE2A38">
        <w:rPr>
          <w:rFonts w:cs="Arial"/>
          <w:b/>
          <w:i/>
          <w:iCs/>
          <w:color w:val="3333FF"/>
        </w:rPr>
        <w:t>ce signe</w:t>
      </w:r>
      <w:r w:rsidRPr="00DE2A38">
        <w:rPr>
          <w:rFonts w:cs="Arial"/>
          <w:i/>
          <w:iCs/>
          <w:color w:val="3333FF"/>
        </w:rPr>
        <w:t xml:space="preserve"> tous reconnaîtront que vous êtes mes disciples » </w:t>
      </w:r>
      <w:r>
        <w:rPr>
          <w:rFonts w:cs="Arial"/>
          <w:color w:val="3333FF"/>
        </w:rPr>
        <w:t>Quel est ce signe ? La cohérence de la doctrine chrétienne, la hiérarchie de l’Eglise ou la beauté de sa liturgie ? Non. “</w:t>
      </w:r>
      <w:r>
        <w:rPr>
          <w:rFonts w:cs="Arial"/>
          <w:i/>
          <w:color w:val="3333FF"/>
        </w:rPr>
        <w:t>Tous vous reconnaîtront pour mes disciples à l’amour que vous aurez les uns pour les autres. ” ((Jn.13, 35).</w:t>
      </w:r>
    </w:p>
    <w:p w:rsidR="00BA6B14" w:rsidRDefault="00BA6B14" w:rsidP="00BA6B14">
      <w:pPr>
        <w:spacing w:line="360" w:lineRule="auto"/>
        <w:ind w:firstLine="851"/>
        <w:jc w:val="both"/>
        <w:rPr>
          <w:rFonts w:cs="Arial"/>
          <w:color w:val="3333FF"/>
        </w:rPr>
      </w:pPr>
      <w:r>
        <w:rPr>
          <w:rFonts w:cs="Arial"/>
          <w:color w:val="3333FF"/>
        </w:rPr>
        <w:t xml:space="preserve">Ainsi le seul signe qui permet aux hommes de pressentir la nouvelle présence du Christ vivant, sur notre terre, c’est la qualité des relations entre croyants, frères et sœurs du Christ. C’est bien à ce niveau que se situe, pour les chrétiens, le grand défi du XXIe siècle. L’Esprit nous invite plus que jamais à créer des communautés fraternelles, chaleureuses, des lieux-sources où chacun se sent aimé et accueilli. Si nos paroisses ne sont que des lieux de culte, elles seront désertées par les jeunes en quête de convivialité. </w:t>
      </w:r>
    </w:p>
    <w:p w:rsidR="00BA6B14" w:rsidRDefault="00BA6B14" w:rsidP="00BA6B14">
      <w:pPr>
        <w:spacing w:line="360" w:lineRule="auto"/>
        <w:ind w:firstLine="851"/>
        <w:jc w:val="both"/>
        <w:rPr>
          <w:rFonts w:cs="Arial"/>
          <w:color w:val="3333FF"/>
        </w:rPr>
      </w:pPr>
      <w:r>
        <w:rPr>
          <w:rFonts w:cs="Arial"/>
          <w:color w:val="3333FF"/>
        </w:rPr>
        <w:t xml:space="preserve">François nous invite à susciter non pas des ghettos fermés sur eux-mêmes, mais des lieux d’échanges fraternels, Le charisme de François, petit Frère universel, a plus que jamais quelque chose </w:t>
      </w:r>
      <w:r>
        <w:rPr>
          <w:rFonts w:cs="Arial"/>
          <w:color w:val="3333FF"/>
        </w:rPr>
        <w:lastRenderedPageBreak/>
        <w:t>à dire à l’heure de l’élargissement de l’Europe et de la mondialisation, afin que cette immense utopie rejoigne le Dessein d’amour de Dieu.</w:t>
      </w:r>
    </w:p>
    <w:p w:rsidR="00BA6B14" w:rsidRDefault="00BA6B14" w:rsidP="00BA6B14">
      <w:pPr>
        <w:spacing w:line="360" w:lineRule="auto"/>
        <w:ind w:firstLine="851"/>
        <w:jc w:val="both"/>
        <w:rPr>
          <w:rFonts w:cs="Arial"/>
          <w:color w:val="3333FF"/>
        </w:rPr>
      </w:pPr>
      <w:r>
        <w:rPr>
          <w:rFonts w:cs="Arial"/>
          <w:color w:val="3333FF"/>
        </w:rPr>
        <w:t xml:space="preserve">Rappelons que la communauté chrétienne primitive ne faisait pas plus le poids, sur le plan sociologique, dans l’Empire romain, que l’Église d’aujourd’hui en Europe. Elle n’avait aucun pouvoir. La plupart de ses membres n’appartiennent ni à l’élite de Rome ou de Jérusalem. Et pourtant, en trois siècles, le christianisme se répandra dans tout le bassin méditerranéen. Quel a été leur secret ? “Voyez comme ils s’aiment !”. Le christianisme naissant a été une “contagion d’amour”, un </w:t>
      </w:r>
      <w:r w:rsidR="00C93906">
        <w:rPr>
          <w:rFonts w:cs="Arial"/>
          <w:color w:val="3333FF"/>
        </w:rPr>
        <w:t>raz</w:t>
      </w:r>
      <w:r>
        <w:rPr>
          <w:rFonts w:cs="Arial"/>
          <w:color w:val="3333FF"/>
        </w:rPr>
        <w:t xml:space="preserve"> de marée de l’amour ! </w:t>
      </w:r>
    </w:p>
    <w:p w:rsidR="00BA6B14" w:rsidRDefault="00BA6B14" w:rsidP="00BA6B14">
      <w:pPr>
        <w:spacing w:line="360" w:lineRule="auto"/>
        <w:jc w:val="both"/>
        <w:rPr>
          <w:rFonts w:cs="Arial"/>
          <w:b/>
          <w:color w:val="3333FF"/>
        </w:rPr>
      </w:pPr>
      <w:r>
        <w:rPr>
          <w:rFonts w:cs="Arial"/>
          <w:b/>
          <w:color w:val="3333FF"/>
        </w:rPr>
        <w:t>5 -St François est une invitation au dialogue, à la concertation, à la rencontre</w:t>
      </w:r>
    </w:p>
    <w:p w:rsidR="00BA6B14" w:rsidRDefault="00BA6B14" w:rsidP="00BA6B14">
      <w:pPr>
        <w:spacing w:line="360" w:lineRule="auto"/>
        <w:ind w:firstLine="851"/>
        <w:jc w:val="both"/>
        <w:rPr>
          <w:rFonts w:cs="Arial"/>
          <w:color w:val="3333FF"/>
        </w:rPr>
      </w:pPr>
      <w:r>
        <w:rPr>
          <w:rFonts w:cs="Arial"/>
          <w:color w:val="3333FF"/>
        </w:rPr>
        <w:t xml:space="preserve">St François est fraternel, parce qu’il a remplacé la jalousie, l’envie, la cupidité par un regard émerveillé.  Dieu est le souverain bien, la source de tout bien. Pour lui, tout ce que l’homme - quelle que soit sa race ou sa religion - tout ce que l’homme fait et dit de bien et de beau est un don de Dieu, un reflet de Dieu, une Parole de Dieu au sens large. François est un homme naturellement œcuménique ! </w:t>
      </w:r>
    </w:p>
    <w:p w:rsidR="00BA6B14" w:rsidRDefault="00BA6B14" w:rsidP="00BA6B14">
      <w:pPr>
        <w:spacing w:line="360" w:lineRule="auto"/>
        <w:ind w:firstLine="851"/>
        <w:jc w:val="both"/>
        <w:rPr>
          <w:rFonts w:cs="Arial"/>
          <w:color w:val="3333FF"/>
        </w:rPr>
      </w:pPr>
      <w:r>
        <w:rPr>
          <w:rFonts w:cs="Arial"/>
          <w:color w:val="3333FF"/>
        </w:rPr>
        <w:t xml:space="preserve">Le racisme, le fanatisme,  l’intolérance, certaines formes d’intégrisme sont des manifestations de peur devant la différence qui n’est pas une menace mais un enrichissement mutuel. </w:t>
      </w:r>
      <w:r>
        <w:rPr>
          <w:rFonts w:cs="Arial"/>
          <w:color w:val="3333FF"/>
        </w:rPr>
        <w:t>L’écoute, le dialogue, la rencontre, la concertation sont des lieux privilégiés où Dieu nous parle. Et notre pape a redit plusieurs fois qu’il veut mettre fin à la centralisation vaticane, et promouvoir la collégialité, la consultation à tous les niveaux (synodes dans les diocèses), le dialogue œcuménique et la rencontre de l’islam.</w:t>
      </w:r>
    </w:p>
    <w:p w:rsidR="00BA6B14" w:rsidRDefault="00BA6B14" w:rsidP="00BA6B14">
      <w:pPr>
        <w:spacing w:line="360" w:lineRule="auto"/>
        <w:jc w:val="both"/>
        <w:rPr>
          <w:rFonts w:cs="Arial"/>
          <w:b/>
          <w:color w:val="3333FF"/>
        </w:rPr>
      </w:pPr>
      <w:r>
        <w:rPr>
          <w:rFonts w:cs="Arial"/>
          <w:b/>
          <w:color w:val="3333FF"/>
        </w:rPr>
        <w:t>6 -St François est une invitation à édifier des communautés priantes</w:t>
      </w:r>
    </w:p>
    <w:p w:rsidR="00BA6B14" w:rsidRDefault="00BA6B14" w:rsidP="00BA6B14">
      <w:pPr>
        <w:spacing w:line="360" w:lineRule="auto"/>
        <w:ind w:firstLine="851"/>
        <w:jc w:val="both"/>
        <w:rPr>
          <w:rFonts w:cs="Arial"/>
          <w:color w:val="3333FF"/>
        </w:rPr>
      </w:pPr>
      <w:r>
        <w:rPr>
          <w:rFonts w:cs="Arial"/>
          <w:color w:val="3333FF"/>
        </w:rPr>
        <w:t>Une autre composante de la mission de François et de ses frères est l’adoration. La fécondité apostolique de leur témoignage s’enracine dans une vie intérieure intense. Tout disciple du Christ doit tendre à devenir un reflet du soleil du Christ longuement contemplé. Ni moines, ni clercs,  le lieu de prière de François et de ses frères n’est ni le cloître ni le chœur de la cathédrale.</w:t>
      </w:r>
    </w:p>
    <w:p w:rsidR="00BA6B14" w:rsidRDefault="00BA6B14" w:rsidP="00BA6B14">
      <w:pPr>
        <w:spacing w:line="360" w:lineRule="auto"/>
        <w:ind w:firstLine="851"/>
        <w:jc w:val="both"/>
        <w:rPr>
          <w:rFonts w:cs="Arial"/>
          <w:color w:val="3333FF"/>
        </w:rPr>
      </w:pPr>
      <w:r>
        <w:rPr>
          <w:rFonts w:cs="Arial"/>
          <w:color w:val="3333FF"/>
        </w:rPr>
        <w:t xml:space="preserve"> Ils ont appris à faire silence, à rencontrer le Christ, à accueillir son Esprit, en étant souvent mêlés au monde des artisans, des paysans, des malades et des lépreux ou en parcourant les routes. Ce sont des “contemplatifs” dont le cloître est à la dimension du monde. Leur vie itinérante est rythmée par des temps de solitudes et d'adorations </w:t>
      </w:r>
    </w:p>
    <w:p w:rsidR="00BA6B14" w:rsidRDefault="00BA6B14" w:rsidP="00BA6B14">
      <w:pPr>
        <w:spacing w:line="360" w:lineRule="auto"/>
        <w:ind w:firstLine="851"/>
        <w:jc w:val="both"/>
        <w:rPr>
          <w:rFonts w:cs="Arial"/>
          <w:color w:val="3333FF"/>
        </w:rPr>
      </w:pPr>
      <w:r>
        <w:rPr>
          <w:rFonts w:cs="Arial"/>
          <w:color w:val="3333FF"/>
        </w:rPr>
        <w:t>François conclue le chapitre de la Règle sur la mission en disant</w:t>
      </w:r>
      <w:r>
        <w:rPr>
          <w:rFonts w:cs="Arial"/>
          <w:b/>
          <w:color w:val="3333FF"/>
        </w:rPr>
        <w:t xml:space="preserve"> : </w:t>
      </w:r>
      <w:r>
        <w:rPr>
          <w:rFonts w:cs="Arial"/>
          <w:color w:val="3333FF"/>
        </w:rPr>
        <w:t>“</w:t>
      </w:r>
      <w:r>
        <w:rPr>
          <w:rFonts w:cs="Arial"/>
          <w:i/>
          <w:color w:val="3333FF"/>
        </w:rPr>
        <w:t>Tous</w:t>
      </w:r>
      <w:r>
        <w:rPr>
          <w:rFonts w:cs="Arial"/>
          <w:color w:val="3333FF"/>
        </w:rPr>
        <w:t xml:space="preserve"> les frères, où qu’ils soient, se rappelleront qu’ils ont </w:t>
      </w:r>
      <w:r>
        <w:rPr>
          <w:rFonts w:cs="Arial"/>
          <w:i/>
          <w:color w:val="3333FF"/>
        </w:rPr>
        <w:t>livré</w:t>
      </w:r>
      <w:r>
        <w:rPr>
          <w:rFonts w:cs="Arial"/>
          <w:color w:val="3333FF"/>
        </w:rPr>
        <w:t xml:space="preserve"> leur corps à Notre Seigneur Jésus Christ, et que, </w:t>
      </w:r>
      <w:r>
        <w:rPr>
          <w:rFonts w:cs="Arial"/>
          <w:i/>
          <w:color w:val="3333FF"/>
        </w:rPr>
        <w:t>pour son amour</w:t>
      </w:r>
      <w:r>
        <w:rPr>
          <w:rFonts w:cs="Arial"/>
          <w:color w:val="3333FF"/>
        </w:rPr>
        <w:t>, ils doivent affronter les ennemis tant visibles qu’invisibles” (1 Reg.16, 10).</w:t>
      </w:r>
    </w:p>
    <w:p w:rsidR="00BA6B14" w:rsidRDefault="00BA6B14" w:rsidP="00BA6B14">
      <w:pPr>
        <w:spacing w:line="360" w:lineRule="auto"/>
        <w:ind w:firstLine="851"/>
        <w:jc w:val="both"/>
        <w:rPr>
          <w:rFonts w:cs="Arial"/>
          <w:color w:val="3333FF"/>
        </w:rPr>
      </w:pPr>
      <w:r>
        <w:rPr>
          <w:rFonts w:cs="Arial"/>
          <w:color w:val="3333FF"/>
        </w:rPr>
        <w:lastRenderedPageBreak/>
        <w:t>Il sait, lui le futur stigmatisé, que la mission est aussi un immense labeur de rédemption</w:t>
      </w:r>
      <w:r>
        <w:rPr>
          <w:rFonts w:cs="Arial"/>
          <w:b/>
          <w:color w:val="3333FF"/>
        </w:rPr>
        <w:t>.</w:t>
      </w:r>
      <w:r>
        <w:rPr>
          <w:rFonts w:cs="Arial"/>
          <w:color w:val="3333FF"/>
        </w:rPr>
        <w:t xml:space="preserve"> Selon lui, tous les frères doivent participer à la Pâque du Christ. Les difficultés et les épreuves inhérentes à la mission ne sont pas un regrettable obstacle à la mission, mais elles en sont un élément constitutif. </w:t>
      </w:r>
    </w:p>
    <w:p w:rsidR="00BA6B14" w:rsidRDefault="00BA6B14" w:rsidP="00BA6B14">
      <w:pPr>
        <w:spacing w:line="360" w:lineRule="auto"/>
        <w:ind w:firstLine="851"/>
        <w:jc w:val="both"/>
        <w:rPr>
          <w:rFonts w:cs="Arial"/>
          <w:color w:val="3333FF"/>
        </w:rPr>
      </w:pPr>
      <w:r>
        <w:rPr>
          <w:rFonts w:cs="Arial"/>
          <w:color w:val="3333FF"/>
        </w:rPr>
        <w:t>C’est l’amour qui unifie la vie missionnaire de Jésus qui aime et sauve le monde aussi bien à Nazareth, sur les routes de Palestine que sur la croix. Seul l’amour est libérateur et missionnaire. Annoncer le saint Évangile, c’est toujours engager sa vie dans la Pâque du Seigneur. Notre pape revient souvent sur ce mystère de la Croix du Christ.</w:t>
      </w:r>
    </w:p>
    <w:p w:rsidR="00BA6B14" w:rsidRDefault="00BA6B14" w:rsidP="00BA6B14">
      <w:pPr>
        <w:spacing w:line="360" w:lineRule="auto"/>
        <w:jc w:val="both"/>
        <w:rPr>
          <w:rFonts w:cs="Arial"/>
          <w:b/>
          <w:color w:val="3333FF"/>
        </w:rPr>
      </w:pPr>
      <w:r>
        <w:rPr>
          <w:rFonts w:cs="Arial"/>
          <w:b/>
          <w:color w:val="3333FF"/>
        </w:rPr>
        <w:t>7 -St François est une invitation à témoigner de la joie chrétienne</w:t>
      </w:r>
    </w:p>
    <w:p w:rsidR="00BA6B14" w:rsidRDefault="00BA6B14" w:rsidP="00BA6B14">
      <w:pPr>
        <w:spacing w:line="360" w:lineRule="auto"/>
        <w:ind w:firstLine="851"/>
        <w:jc w:val="both"/>
        <w:rPr>
          <w:rFonts w:cs="Arial"/>
          <w:i/>
          <w:color w:val="3333FF"/>
        </w:rPr>
      </w:pPr>
      <w:r>
        <w:rPr>
          <w:rFonts w:cs="Arial"/>
          <w:color w:val="3333FF"/>
        </w:rPr>
        <w:t xml:space="preserve">Pour François, être disciple du Christ c’est manifester par sa joie que l’Évangile est un chemin d’humanisation. François fait chanter l’Évangile et montre que suivre le Christ rend heureux. Ce que répète le pape François : </w:t>
      </w:r>
      <w:r>
        <w:rPr>
          <w:rFonts w:cs="Arial"/>
          <w:i/>
          <w:color w:val="3333FF"/>
        </w:rPr>
        <w:t xml:space="preserve">“Ne soyez jamais des hommes et des femmes tristes ! Ne vous laissez jamais prendre par le découragement ! Notre joie n’est pas une joie qui naît du fait de posséder de nombreuses choses, mais elle naît du fait d’avoir rencontré une Personne : Jésus, qui est parmi nous.” </w:t>
      </w:r>
    </w:p>
    <w:p w:rsidR="00B92294" w:rsidRDefault="00B92294" w:rsidP="00BA6B14">
      <w:pPr>
        <w:spacing w:line="360" w:lineRule="auto"/>
        <w:jc w:val="both"/>
        <w:rPr>
          <w:rFonts w:cs="Arial"/>
          <w:b/>
          <w:bCs/>
          <w:color w:val="3333FF"/>
        </w:rPr>
      </w:pPr>
    </w:p>
    <w:p w:rsidR="00B92294" w:rsidRDefault="00B92294" w:rsidP="00BA6B14">
      <w:pPr>
        <w:spacing w:line="360" w:lineRule="auto"/>
        <w:jc w:val="both"/>
        <w:rPr>
          <w:rFonts w:cs="Arial"/>
          <w:b/>
          <w:bCs/>
          <w:color w:val="3333FF"/>
        </w:rPr>
      </w:pPr>
    </w:p>
    <w:p w:rsidR="00B92294" w:rsidRDefault="00B92294" w:rsidP="00BA6B14">
      <w:pPr>
        <w:spacing w:line="360" w:lineRule="auto"/>
        <w:jc w:val="both"/>
        <w:rPr>
          <w:rFonts w:cs="Arial"/>
          <w:b/>
          <w:bCs/>
          <w:color w:val="3333FF"/>
        </w:rPr>
      </w:pPr>
    </w:p>
    <w:p w:rsidR="00BA6B14" w:rsidRDefault="00B92294" w:rsidP="00BA6B14">
      <w:pPr>
        <w:spacing w:line="360" w:lineRule="auto"/>
        <w:jc w:val="both"/>
        <w:rPr>
          <w:rFonts w:cs="Arial"/>
          <w:color w:val="3333FF"/>
        </w:rPr>
      </w:pPr>
      <w:bookmarkStart w:id="0" w:name="_GoBack"/>
      <w:bookmarkEnd w:id="0"/>
      <w:r>
        <w:rPr>
          <w:rFonts w:cs="Arial"/>
          <w:b/>
          <w:bCs/>
          <w:color w:val="3333FF"/>
        </w:rPr>
        <w:t>8 -</w:t>
      </w:r>
      <w:r w:rsidR="00BA6B14">
        <w:rPr>
          <w:rFonts w:cs="Arial"/>
          <w:color w:val="3333FF"/>
        </w:rPr>
        <w:t xml:space="preserve"> </w:t>
      </w:r>
      <w:r w:rsidR="00BA6B14">
        <w:rPr>
          <w:rFonts w:cs="Arial"/>
          <w:b/>
          <w:color w:val="3333FF"/>
        </w:rPr>
        <w:t>St François est une invitation à édifier une Eglise servante.</w:t>
      </w:r>
      <w:r w:rsidR="00BA6B14">
        <w:rPr>
          <w:rFonts w:cs="Arial"/>
          <w:color w:val="3333FF"/>
        </w:rPr>
        <w:t xml:space="preserve"> </w:t>
      </w:r>
    </w:p>
    <w:p w:rsidR="00BA6B14" w:rsidRDefault="00BA6B14" w:rsidP="00BA6B14">
      <w:pPr>
        <w:spacing w:line="360" w:lineRule="auto"/>
        <w:ind w:firstLine="851"/>
        <w:jc w:val="both"/>
        <w:rPr>
          <w:rFonts w:cs="Arial"/>
          <w:color w:val="3333FF"/>
        </w:rPr>
      </w:pPr>
      <w:r>
        <w:rPr>
          <w:rFonts w:cs="Arial"/>
          <w:color w:val="3333FF"/>
        </w:rPr>
        <w:t>Un des termes-clés de la spiritualité de François est ‘servir’. Nous rencontrons plus de cinquante fois, dans ses écrits, le verbe</w:t>
      </w:r>
      <w:r w:rsidRPr="00C93906">
        <w:rPr>
          <w:rFonts w:cs="Arial"/>
          <w:b/>
          <w:bCs/>
          <w:color w:val="3333FF"/>
        </w:rPr>
        <w:t xml:space="preserve"> servir</w:t>
      </w:r>
      <w:r>
        <w:rPr>
          <w:rFonts w:cs="Arial"/>
          <w:color w:val="3333FF"/>
        </w:rPr>
        <w:t xml:space="preserve"> et plus de vingt fois le mot </w:t>
      </w:r>
      <w:r w:rsidRPr="00C93906">
        <w:rPr>
          <w:rFonts w:cs="Arial"/>
          <w:b/>
          <w:bCs/>
          <w:color w:val="3333FF"/>
        </w:rPr>
        <w:t>serviteur</w:t>
      </w:r>
      <w:r w:rsidR="00C93906">
        <w:rPr>
          <w:rFonts w:cs="Arial"/>
          <w:b/>
          <w:bCs/>
          <w:color w:val="3333FF"/>
        </w:rPr>
        <w:t>.</w:t>
      </w:r>
    </w:p>
    <w:p w:rsidR="00BA6B14" w:rsidRDefault="00BA6B14" w:rsidP="00BA6B14">
      <w:pPr>
        <w:spacing w:line="360" w:lineRule="auto"/>
        <w:ind w:firstLine="851"/>
        <w:jc w:val="both"/>
        <w:rPr>
          <w:rFonts w:cs="Arial"/>
          <w:color w:val="3333FF"/>
        </w:rPr>
      </w:pPr>
      <w:r>
        <w:rPr>
          <w:rFonts w:cs="Arial"/>
          <w:color w:val="3333FF"/>
        </w:rPr>
        <w:t xml:space="preserve"> Jésus, la veille de sa mort, a voulu accomplir un geste prophétique qui récapitule toute sa vie, sa mission et son message, en lavant les pieds de ses disciples :</w:t>
      </w:r>
    </w:p>
    <w:p w:rsidR="00BA6B14" w:rsidRPr="00C93906" w:rsidRDefault="00BA6B14" w:rsidP="00BA6B14">
      <w:pPr>
        <w:spacing w:line="360" w:lineRule="auto"/>
        <w:ind w:firstLine="851"/>
        <w:jc w:val="both"/>
        <w:rPr>
          <w:rFonts w:cs="Arial"/>
          <w:i/>
          <w:iCs/>
          <w:color w:val="3333FF"/>
        </w:rPr>
      </w:pPr>
      <w:r w:rsidRPr="00C93906">
        <w:rPr>
          <w:rFonts w:cs="Arial"/>
          <w:i/>
          <w:iCs/>
          <w:color w:val="3333FF"/>
        </w:rPr>
        <w:t>« Vous m’appelez Maître et Seigneur, et vous dites bien, car je le suis. Si donc, je vous ai lavé les pieds, moi Le Seigneur et le Maître, vous aussi vous devez vous laver les pieds les uns aux autres. C’est un exemple que je vous ai donné, pour que vous fassiez, vous aussi, comme j’ai fait pour vous. » (Jn.13,13-15).</w:t>
      </w:r>
    </w:p>
    <w:p w:rsidR="0049650F" w:rsidRDefault="00BA6B14" w:rsidP="00BA6B14">
      <w:pPr>
        <w:spacing w:line="360" w:lineRule="auto"/>
        <w:ind w:firstLine="851"/>
        <w:jc w:val="both"/>
        <w:rPr>
          <w:rFonts w:cs="Arial"/>
          <w:color w:val="3333FF"/>
        </w:rPr>
      </w:pPr>
      <w:r>
        <w:rPr>
          <w:rFonts w:cs="Arial"/>
          <w:color w:val="3333FF"/>
        </w:rPr>
        <w:t xml:space="preserve">François est habité par cette scène qu’il ne pourra jamais banaliser : Dieu, à genoux aux pieds de ses créatures ! C’est bien le monde à l’envers ! </w:t>
      </w:r>
      <w:r w:rsidR="0049650F">
        <w:rPr>
          <w:rFonts w:cs="Arial"/>
          <w:color w:val="3333FF"/>
        </w:rPr>
        <w:t>Quand l’homme imagine dieu, il crée un Zeus ou un Jupiter, mais pas un Dieu à genoux devant ses créatures. Cela l’homme n’aurait jais pu l’imaginer. Et c’est pour moi, un critère d’authenticité de la ré</w:t>
      </w:r>
      <w:r w:rsidR="00DE2A38">
        <w:rPr>
          <w:rFonts w:cs="Arial"/>
          <w:color w:val="3333FF"/>
        </w:rPr>
        <w:t>vé</w:t>
      </w:r>
      <w:r w:rsidR="0049650F">
        <w:rPr>
          <w:rFonts w:cs="Arial"/>
          <w:color w:val="3333FF"/>
        </w:rPr>
        <w:t>lation chrétienne.</w:t>
      </w:r>
    </w:p>
    <w:p w:rsidR="00DE2A38" w:rsidRDefault="00BA6B14" w:rsidP="0049650F">
      <w:pPr>
        <w:spacing w:line="360" w:lineRule="auto"/>
        <w:ind w:firstLine="851"/>
        <w:jc w:val="both"/>
        <w:rPr>
          <w:rFonts w:cs="Arial"/>
          <w:color w:val="3333FF"/>
        </w:rPr>
      </w:pPr>
      <w:r>
        <w:rPr>
          <w:rFonts w:cs="Arial"/>
          <w:color w:val="3333FF"/>
        </w:rPr>
        <w:t xml:space="preserve">François a saisi que nous avons là le fondement le plus révolutionnaire de l’Évangile. C’est quand je sers mes frères que je ressemble le plus à mon Créateur ! Son expérience de leader de la jeunesse d’Assise lui a appris que les relations humaines sont souvent commandées par la dialectique du maître et de l’esclave, du fort et du faible, du supérieur et de l’inférieur. </w:t>
      </w:r>
    </w:p>
    <w:p w:rsidR="00BA6B14" w:rsidRDefault="00BA6B14" w:rsidP="0049650F">
      <w:pPr>
        <w:spacing w:line="360" w:lineRule="auto"/>
        <w:ind w:firstLine="851"/>
        <w:jc w:val="both"/>
        <w:rPr>
          <w:rFonts w:cs="Arial"/>
          <w:color w:val="3333FF"/>
        </w:rPr>
      </w:pPr>
      <w:r>
        <w:rPr>
          <w:rFonts w:cs="Arial"/>
          <w:color w:val="3333FF"/>
        </w:rPr>
        <w:lastRenderedPageBreak/>
        <w:t>Soyons lucides. Tout homme possède en lui-même cette tendance au pouvoir. Être le plus grand, le plus intelligent, le plus brillant, le plus fort, le premier. Ce vieux réflexe est inscrit dans la nature même de l’homme. Cette tendance innée  n’est pas forcément mauvais en soi. Elle peut être facteur d’émulation, de croissance. Mais quand le péché se greffe sur cette tendance, elle devient désir de domination, exploitation et mépris des autres.</w:t>
      </w:r>
    </w:p>
    <w:p w:rsidR="00BA6B14" w:rsidRDefault="00BA6B14" w:rsidP="00BA6B14">
      <w:pPr>
        <w:spacing w:line="360" w:lineRule="auto"/>
        <w:ind w:firstLine="851"/>
        <w:jc w:val="both"/>
        <w:rPr>
          <w:rFonts w:cs="Arial"/>
          <w:color w:val="3333FF"/>
        </w:rPr>
      </w:pPr>
      <w:r>
        <w:rPr>
          <w:rFonts w:cs="Arial"/>
          <w:color w:val="3333FF"/>
        </w:rPr>
        <w:t>Nous pourrions tous donner des exemples concrets de cette loi de la jungle au cœur des relations sociales, professionnelles, nationales et internationales. Notre société de compétitivité, est plus adaptée aux jeunes loups et aux surdoués qu’aux faibles qui sont impitoyablement marginalisés. Ne croyons pas trop vite que cette tendance innée a disparu au sein de la communauté ecclésiale. Ne lit-on pas déjà dans l’Évangile de saint Luc: « </w:t>
      </w:r>
      <w:r w:rsidRPr="0049650F">
        <w:rPr>
          <w:rFonts w:cs="Arial"/>
          <w:i/>
          <w:iCs/>
          <w:color w:val="3333FF"/>
        </w:rPr>
        <w:t>Une question vint à l’esprit des disciples, lequel d’entre eux pouvait bien être le plus grand ? » (Lc.9, 50).</w:t>
      </w:r>
      <w:r>
        <w:rPr>
          <w:rFonts w:cs="Arial"/>
          <w:color w:val="3333FF"/>
        </w:rPr>
        <w:t xml:space="preserve"> Il n’a pas fallu attendre longtemps pour que ce germe de division soit jeté au sein de la communauté chrétienne naissante.</w:t>
      </w:r>
    </w:p>
    <w:p w:rsidR="00BA6B14" w:rsidRDefault="00BA6B14" w:rsidP="00BA6B14">
      <w:pPr>
        <w:spacing w:line="360" w:lineRule="auto"/>
        <w:ind w:firstLine="851"/>
        <w:jc w:val="both"/>
        <w:rPr>
          <w:rFonts w:cs="Arial"/>
          <w:color w:val="3333FF"/>
        </w:rPr>
      </w:pPr>
      <w:r>
        <w:rPr>
          <w:rFonts w:cs="Arial"/>
          <w:color w:val="3333FF"/>
        </w:rPr>
        <w:t xml:space="preserve">À la suite du Christ, François, lucide sur la condition humaine, veut justement construire sa nouvelle fraternité évangélique sur l’attitude contraire : </w:t>
      </w:r>
      <w:r w:rsidRPr="0049650F">
        <w:rPr>
          <w:rFonts w:cs="Arial"/>
          <w:b/>
          <w:bCs/>
          <w:color w:val="3333FF"/>
        </w:rPr>
        <w:t>celle du service.</w:t>
      </w:r>
      <w:r>
        <w:rPr>
          <w:rFonts w:cs="Arial"/>
          <w:color w:val="3333FF"/>
        </w:rPr>
        <w:t xml:space="preserve"> Se convertir à la fraternité, c’est passer, progressivement, du dominateur qui sommeille en chacun de nous au serviteur de ses frères. François </w:t>
      </w:r>
      <w:r>
        <w:rPr>
          <w:rFonts w:cs="Arial"/>
          <w:color w:val="3333FF"/>
        </w:rPr>
        <w:t xml:space="preserve">fera du service mutuel, vécu dans la simplicité et l’humilité, un des fondements de la fraternité. </w:t>
      </w:r>
    </w:p>
    <w:p w:rsidR="00BA6B14" w:rsidRDefault="00BA6B14" w:rsidP="00BA6B14">
      <w:pPr>
        <w:spacing w:line="360" w:lineRule="auto"/>
        <w:jc w:val="both"/>
        <w:rPr>
          <w:rFonts w:cs="Arial"/>
          <w:b/>
          <w:color w:val="3333FF"/>
        </w:rPr>
      </w:pPr>
      <w:r>
        <w:rPr>
          <w:rFonts w:cs="Arial"/>
          <w:b/>
          <w:color w:val="3333FF"/>
        </w:rPr>
        <w:t xml:space="preserve">8 -St François est une invitation à être une Eglise messagère de paix </w:t>
      </w:r>
    </w:p>
    <w:p w:rsidR="00BA6B14" w:rsidRPr="0049650F" w:rsidRDefault="0049650F" w:rsidP="00BA6B14">
      <w:pPr>
        <w:spacing w:line="360" w:lineRule="auto"/>
        <w:jc w:val="both"/>
        <w:rPr>
          <w:rFonts w:cs="Arial"/>
          <w:b/>
          <w:i/>
          <w:iCs/>
          <w:color w:val="3333FF"/>
        </w:rPr>
      </w:pPr>
      <w:r>
        <w:rPr>
          <w:rFonts w:cs="Arial"/>
          <w:color w:val="3333FF"/>
        </w:rPr>
        <w:t xml:space="preserve">               </w:t>
      </w:r>
      <w:r w:rsidR="00BA6B14" w:rsidRPr="0049650F">
        <w:rPr>
          <w:rFonts w:cs="Arial"/>
          <w:i/>
          <w:iCs/>
          <w:color w:val="3333FF"/>
        </w:rPr>
        <w:t xml:space="preserve">« Comme salutation, le Seigneur me révéla que nous devions dire : ‘Que le Seigneur te donne la paix’ » (Test. 23 ; cf. </w:t>
      </w:r>
      <w:smartTag w:uri="urn:schemas-microsoft-com:office:smarttags" w:element="metricconverter">
        <w:smartTagPr>
          <w:attr w:name="ProductID" w:val="1C"/>
        </w:smartTagPr>
        <w:r w:rsidR="00BA6B14" w:rsidRPr="0049650F">
          <w:rPr>
            <w:rFonts w:cs="Arial"/>
            <w:i/>
            <w:iCs/>
            <w:color w:val="3333FF"/>
          </w:rPr>
          <w:t>1C</w:t>
        </w:r>
      </w:smartTag>
      <w:r w:rsidR="00BA6B14" w:rsidRPr="0049650F">
        <w:rPr>
          <w:rFonts w:cs="Arial"/>
          <w:i/>
          <w:iCs/>
          <w:color w:val="3333FF"/>
        </w:rPr>
        <w:t>. 23).</w:t>
      </w:r>
      <w:r w:rsidR="00BA6B14">
        <w:rPr>
          <w:rFonts w:cs="Arial"/>
          <w:color w:val="3333FF"/>
        </w:rPr>
        <w:t xml:space="preserve"> Inviter les hommes à accueillir la paix de Dieu en ouvrant leur cœur au Christ. François conçoit sa mission et celle de ses frères comme une vaste campagne internationale de paix. Dès qu’il a quelques compagnons, il les envoie </w:t>
      </w:r>
      <w:r w:rsidR="00BA6B14" w:rsidRPr="0049650F">
        <w:rPr>
          <w:rFonts w:cs="Arial"/>
          <w:i/>
          <w:iCs/>
          <w:color w:val="3333FF"/>
        </w:rPr>
        <w:t>: « Allez deux par deux, très chers, à travers les diverses régions de la terre, annoncez aux hommes la paix et la conversion pour la rémission des péchés. » (</w:t>
      </w:r>
      <w:smartTag w:uri="urn:schemas-microsoft-com:office:smarttags" w:element="metricconverter">
        <w:smartTagPr>
          <w:attr w:name="ProductID" w:val="1C"/>
        </w:smartTagPr>
        <w:r w:rsidR="00BA6B14" w:rsidRPr="0049650F">
          <w:rPr>
            <w:rFonts w:cs="Arial"/>
            <w:i/>
            <w:iCs/>
            <w:color w:val="3333FF"/>
          </w:rPr>
          <w:t>1C</w:t>
        </w:r>
      </w:smartTag>
      <w:r w:rsidR="00BA6B14" w:rsidRPr="0049650F">
        <w:rPr>
          <w:rFonts w:cs="Arial"/>
          <w:i/>
          <w:iCs/>
          <w:color w:val="3333FF"/>
        </w:rPr>
        <w:t>. 29).</w:t>
      </w:r>
    </w:p>
    <w:p w:rsidR="00BA6B14" w:rsidRDefault="00BA6B14" w:rsidP="00BA6B14">
      <w:pPr>
        <w:spacing w:line="360" w:lineRule="auto"/>
        <w:ind w:firstLine="851"/>
        <w:jc w:val="both"/>
        <w:rPr>
          <w:rFonts w:cs="Arial"/>
          <w:color w:val="3333FF"/>
        </w:rPr>
      </w:pPr>
      <w:r>
        <w:rPr>
          <w:rFonts w:cs="Arial"/>
          <w:color w:val="3333FF"/>
        </w:rPr>
        <w:t>La paix de François et de ses frères est manifestement un don de l’Esprit accordé seulement aux hommes qui ont renoncé à la course aux biens, au pouvoir, aux honneurs. Leur paix est un choix de vie : celle d’hommes aux mains nues, non-violents, capables d’en subir joyeusement les conséquences sociales.</w:t>
      </w:r>
    </w:p>
    <w:p w:rsidR="00BA6B14" w:rsidRDefault="00BA6B14" w:rsidP="00BA6B14">
      <w:pPr>
        <w:spacing w:line="360" w:lineRule="auto"/>
        <w:ind w:firstLine="851"/>
        <w:jc w:val="both"/>
        <w:rPr>
          <w:rFonts w:cs="Arial"/>
          <w:color w:val="3333FF"/>
        </w:rPr>
      </w:pPr>
      <w:r>
        <w:rPr>
          <w:rFonts w:cs="Arial"/>
          <w:color w:val="3333FF"/>
        </w:rPr>
        <w:t>François voudra même porter cette paix de l’Évangile du Christ au cœur du grand conflit de son temps : l’affrontement entre la chrétienté et l’islam.</w:t>
      </w:r>
      <w:r w:rsidR="0049650F">
        <w:rPr>
          <w:rFonts w:cs="Arial"/>
          <w:color w:val="3333FF"/>
        </w:rPr>
        <w:t xml:space="preserve"> Nous célébrons cette année le </w:t>
      </w:r>
      <w:r w:rsidR="00DE2A38">
        <w:rPr>
          <w:rFonts w:cs="Arial"/>
          <w:color w:val="3333FF"/>
        </w:rPr>
        <w:t>h</w:t>
      </w:r>
      <w:r w:rsidR="0049650F">
        <w:rPr>
          <w:rFonts w:cs="Arial"/>
          <w:color w:val="3333FF"/>
        </w:rPr>
        <w:t>uitième centenaire de cette rencontre en</w:t>
      </w:r>
      <w:r w:rsidR="00DE2A38">
        <w:rPr>
          <w:rFonts w:cs="Arial"/>
          <w:color w:val="3333FF"/>
        </w:rPr>
        <w:t>tre</w:t>
      </w:r>
      <w:r w:rsidR="0049650F">
        <w:rPr>
          <w:rFonts w:cs="Arial"/>
          <w:color w:val="3333FF"/>
        </w:rPr>
        <w:t xml:space="preserve"> François et le Sultan de Damiette en pleine folie de la Cinquième Croisade.</w:t>
      </w:r>
      <w:r w:rsidR="00DE2A38">
        <w:rPr>
          <w:rFonts w:cs="Arial"/>
          <w:color w:val="3333FF"/>
        </w:rPr>
        <w:t xml:space="preserve"> 1219.</w:t>
      </w:r>
      <w:r>
        <w:rPr>
          <w:rFonts w:cs="Arial"/>
          <w:color w:val="3333FF"/>
        </w:rPr>
        <w:t xml:space="preserve"> </w:t>
      </w:r>
      <w:r w:rsidR="0049650F">
        <w:rPr>
          <w:rFonts w:cs="Arial"/>
          <w:color w:val="3333FF"/>
        </w:rPr>
        <w:t xml:space="preserve">François n’a pas converti le sultan Al Malik, mais ils se sont parlés, écoutés, </w:t>
      </w:r>
      <w:r w:rsidR="0049650F">
        <w:rPr>
          <w:rFonts w:cs="Arial"/>
          <w:color w:val="3333FF"/>
        </w:rPr>
        <w:lastRenderedPageBreak/>
        <w:t>appréciés. Acte prophétique puisqu’il</w:t>
      </w:r>
      <w:r w:rsidR="00464DD2">
        <w:rPr>
          <w:rFonts w:cs="Arial"/>
          <w:color w:val="3333FF"/>
        </w:rPr>
        <w:t xml:space="preserve"> faudra attendre 800 ans, le Concile Vatican II (1963), pour que l’Eglise reconnaisse officiellement le liberté de conscience  pour choisir sa religion.</w:t>
      </w:r>
    </w:p>
    <w:p w:rsidR="00BA6B14" w:rsidRDefault="00BA6B14" w:rsidP="00BA6B14">
      <w:pPr>
        <w:pStyle w:val="Michel"/>
        <w:jc w:val="both"/>
        <w:rPr>
          <w:rFonts w:cs="Arial"/>
          <w:b/>
          <w:color w:val="3333FF"/>
        </w:rPr>
      </w:pPr>
      <w:r>
        <w:rPr>
          <w:b/>
          <w:color w:val="3333FF"/>
        </w:rPr>
        <w:t xml:space="preserve">9 - St François est une invitation à bâtir une Eglise </w:t>
      </w:r>
      <w:r>
        <w:rPr>
          <w:rFonts w:cs="Arial"/>
          <w:b/>
          <w:color w:val="3333FF"/>
        </w:rPr>
        <w:t>qui encourage la sobriété et milite pour le respect et la sauvegarde de la création.</w:t>
      </w:r>
    </w:p>
    <w:p w:rsidR="00BA6B14" w:rsidRDefault="00BA6B14" w:rsidP="00BA6B14">
      <w:pPr>
        <w:pStyle w:val="Retraitcorpsdetexte"/>
        <w:ind w:firstLine="1134"/>
        <w:rPr>
          <w:color w:val="3333FF"/>
          <w:szCs w:val="24"/>
        </w:rPr>
      </w:pPr>
      <w:r>
        <w:rPr>
          <w:color w:val="3333FF"/>
          <w:szCs w:val="24"/>
        </w:rPr>
        <w:t>Ce n’est pas par hasard si le pape a donné une place importante à la figure de saint François dans son encyclique sur la sauvegarde de la création</w:t>
      </w:r>
      <w:r w:rsidR="00464DD2">
        <w:rPr>
          <w:color w:val="3333FF"/>
          <w:szCs w:val="24"/>
        </w:rPr>
        <w:t xml:space="preserve">, </w:t>
      </w:r>
      <w:proofErr w:type="spellStart"/>
      <w:r w:rsidR="00464DD2">
        <w:rPr>
          <w:color w:val="3333FF"/>
          <w:szCs w:val="24"/>
        </w:rPr>
        <w:t>Laudato</w:t>
      </w:r>
      <w:proofErr w:type="spellEnd"/>
      <w:r w:rsidR="00464DD2">
        <w:rPr>
          <w:color w:val="3333FF"/>
          <w:szCs w:val="24"/>
        </w:rPr>
        <w:t xml:space="preserve"> Si.</w:t>
      </w:r>
      <w:r>
        <w:rPr>
          <w:color w:val="3333FF"/>
          <w:szCs w:val="24"/>
        </w:rPr>
        <w:t xml:space="preserve"> Mais ce que saint François peut nous apporter ce ne sont pas des recettes techniques mais une manière de nous situer au sein de l’univers. Sa démarche n'est pas celle d'un économiste, d'un scientifique mais celle d’un croyant dont la foi se veut un autre regard, une autre sagesse. </w:t>
      </w:r>
    </w:p>
    <w:p w:rsidR="00BA6B14" w:rsidRDefault="00BA6B14" w:rsidP="00BA6B14">
      <w:pPr>
        <w:pStyle w:val="Retraitcorpsdetexte"/>
        <w:ind w:firstLine="912"/>
        <w:rPr>
          <w:color w:val="3333FF"/>
          <w:szCs w:val="24"/>
        </w:rPr>
      </w:pPr>
      <w:r>
        <w:rPr>
          <w:color w:val="3333FF"/>
          <w:szCs w:val="24"/>
        </w:rPr>
        <w:t xml:space="preserve">Car la vraie question pertinente, aujourd'hui, pour résoudre notre crise écologique, n’est-elle pas de se demander qui est l'homme et quelle est sa mission pour être le gestionnaire responsable de notre terre ? Nous ne sommes pas les propriétaires de la création mais les “jardiniers” ? </w:t>
      </w:r>
    </w:p>
    <w:p w:rsidR="00C0562F" w:rsidRPr="00464DD2" w:rsidRDefault="00BA6B14" w:rsidP="00C0562F">
      <w:pPr>
        <w:pStyle w:val="Retraitcorpsdetexte31"/>
        <w:ind w:firstLine="912"/>
        <w:rPr>
          <w:rFonts w:cs="Arial"/>
          <w:bCs/>
          <w:i/>
          <w:iCs/>
          <w:color w:val="3333FF"/>
          <w:szCs w:val="24"/>
        </w:rPr>
      </w:pPr>
      <w:r>
        <w:rPr>
          <w:rFonts w:cs="Arial"/>
          <w:color w:val="3333FF"/>
        </w:rPr>
        <w:t xml:space="preserve">Le "retour à la nature" n'aboutit pas automatiquement à Dieu. L'homme - même écologiste - peut demeurer prisonnier de lui-même, se faire centre absolu. Le regard de François sur la création est délibérément théocentrique. </w:t>
      </w:r>
      <w:r w:rsidR="00C0562F" w:rsidRPr="00464DD2">
        <w:rPr>
          <w:rFonts w:cs="Arial"/>
          <w:bCs/>
          <w:i/>
          <w:iCs/>
          <w:color w:val="3333FF"/>
          <w:szCs w:val="24"/>
        </w:rPr>
        <w:t xml:space="preserve">"En toute œuvre de l'artiste, il admirait l'artiste ; il référait au Créateur les qualités qu'il découvrait à chaque créature... Il savait dans une belle chose, </w:t>
      </w:r>
      <w:r w:rsidR="00C0562F" w:rsidRPr="00464DD2">
        <w:rPr>
          <w:rFonts w:cs="Arial"/>
          <w:bCs/>
          <w:i/>
          <w:iCs/>
          <w:color w:val="3333FF"/>
          <w:szCs w:val="24"/>
        </w:rPr>
        <w:t>contempler, le Très- Beau. Toutes choses, pour lui, étaient bonnes" (2 C 165)</w:t>
      </w:r>
    </w:p>
    <w:p w:rsidR="00BA6B14" w:rsidRDefault="00BA6B14" w:rsidP="00BA6B14">
      <w:pPr>
        <w:spacing w:line="360" w:lineRule="auto"/>
        <w:ind w:firstLine="912"/>
        <w:jc w:val="both"/>
        <w:rPr>
          <w:rFonts w:cs="Arial"/>
          <w:color w:val="3333FF"/>
        </w:rPr>
      </w:pPr>
      <w:r>
        <w:rPr>
          <w:rFonts w:cs="Arial"/>
          <w:color w:val="3333FF"/>
        </w:rPr>
        <w:t xml:space="preserve">La terre n'est pas seulement un domaine que l'homme doit légitimement explorer et maîtriser, elle est aussi une "'révélation", un miroir de la beauté du Créateur : </w:t>
      </w:r>
    </w:p>
    <w:p w:rsidR="00BA6B14" w:rsidRDefault="00BA6B14" w:rsidP="00464DD2">
      <w:pPr>
        <w:spacing w:line="360" w:lineRule="auto"/>
        <w:ind w:right="20" w:firstLine="855"/>
        <w:jc w:val="both"/>
        <w:rPr>
          <w:rFonts w:cs="Arial"/>
          <w:color w:val="3333FF"/>
        </w:rPr>
      </w:pPr>
      <w:r>
        <w:rPr>
          <w:rFonts w:cs="Arial"/>
          <w:color w:val="3333FF"/>
        </w:rPr>
        <w:t xml:space="preserve">François </w:t>
      </w:r>
      <w:r w:rsidR="00464DD2">
        <w:rPr>
          <w:rFonts w:cs="Arial"/>
          <w:color w:val="3333FF"/>
        </w:rPr>
        <w:t>a</w:t>
      </w:r>
      <w:r>
        <w:rPr>
          <w:rFonts w:cs="Arial"/>
          <w:color w:val="3333FF"/>
        </w:rPr>
        <w:t xml:space="preserve"> une vision globale, cosmique de l’univers, perçu comme un tout indissociable dont les éléments sont interdépendants et constituent une seule Fraternité universelle. Fraternité de source. Fraternité de destin</w:t>
      </w:r>
    </w:p>
    <w:p w:rsidR="00BA6B14" w:rsidRPr="00464DD2" w:rsidRDefault="00BA6B14" w:rsidP="00BA6B14">
      <w:pPr>
        <w:spacing w:line="360" w:lineRule="auto"/>
        <w:ind w:right="20" w:firstLine="855"/>
        <w:jc w:val="both"/>
        <w:rPr>
          <w:rFonts w:cs="Arial"/>
          <w:i/>
          <w:iCs/>
          <w:color w:val="3333FF"/>
        </w:rPr>
      </w:pPr>
      <w:r w:rsidRPr="00464DD2">
        <w:rPr>
          <w:rFonts w:cs="Arial"/>
          <w:i/>
          <w:iCs/>
          <w:color w:val="3333FF"/>
        </w:rPr>
        <w:t>“A force de remonter à l’origine première de toutes choses, il avait conçu, pour elles toutes, une amitié débordante et appelait frères et sœurs les créatures même les plus petites car il savait qu’elles et lui procédaient du même et unique principe” (L. M. 8, 6)</w:t>
      </w:r>
    </w:p>
    <w:p w:rsidR="00BA6B14" w:rsidRDefault="00BA6B14" w:rsidP="00BA6B14">
      <w:pPr>
        <w:spacing w:line="360" w:lineRule="auto"/>
        <w:ind w:firstLine="912"/>
        <w:jc w:val="both"/>
        <w:rPr>
          <w:rFonts w:cs="Arial"/>
          <w:color w:val="3333FF"/>
        </w:rPr>
      </w:pPr>
      <w:r>
        <w:rPr>
          <w:color w:val="3333FF"/>
        </w:rPr>
        <w:t xml:space="preserve">En profonde communion fraternelle avec tous les êtres et les choses, il peut appeler les éléments de l’Univers, "Frère Soleil", "Sœur Lune", "Frère Vent", "Sœur Eau", "Frère Feu". </w:t>
      </w:r>
      <w:r>
        <w:rPr>
          <w:rFonts w:cs="Arial"/>
          <w:color w:val="3333FF"/>
        </w:rPr>
        <w:t>Puissions-nous entendre à notre tour l’invitation du Christ de st Damien nous dire : “Va, répare cette planète-terre qui, tu le vois, tombe en ruines ! ”</w:t>
      </w:r>
    </w:p>
    <w:p w:rsidR="00BA6B14" w:rsidRDefault="00BA6B14" w:rsidP="00BA6B14">
      <w:pPr>
        <w:pStyle w:val="Michel"/>
        <w:ind w:firstLine="851"/>
        <w:jc w:val="both"/>
        <w:rPr>
          <w:color w:val="3333FF"/>
        </w:rPr>
      </w:pPr>
    </w:p>
    <w:p w:rsidR="00741E7B" w:rsidRPr="007B0D59" w:rsidRDefault="00741E7B" w:rsidP="00102EC3">
      <w:pPr>
        <w:pStyle w:val="Michel"/>
      </w:pPr>
    </w:p>
    <w:sectPr w:rsidR="00741E7B" w:rsidRPr="007B0D59" w:rsidSect="00BA6B14">
      <w:pgSz w:w="16838" w:h="11906" w:orient="landscape" w:code="9"/>
      <w:pgMar w:top="851" w:right="851" w:bottom="851" w:left="851" w:header="709" w:footer="709" w:gutter="0"/>
      <w:cols w:num="2"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3BE8" w:rsidRDefault="00A23BE8">
      <w:r>
        <w:separator/>
      </w:r>
    </w:p>
  </w:endnote>
  <w:endnote w:type="continuationSeparator" w:id="0">
    <w:p w:rsidR="00A23BE8" w:rsidRDefault="00A23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3BE8" w:rsidRDefault="00A23BE8">
      <w:r>
        <w:separator/>
      </w:r>
    </w:p>
  </w:footnote>
  <w:footnote w:type="continuationSeparator" w:id="0">
    <w:p w:rsidR="00A23BE8" w:rsidRDefault="00A23B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A6B14"/>
    <w:rsid w:val="000034F9"/>
    <w:rsid w:val="00007352"/>
    <w:rsid w:val="00042237"/>
    <w:rsid w:val="000541F2"/>
    <w:rsid w:val="0006123E"/>
    <w:rsid w:val="00070A7D"/>
    <w:rsid w:val="0007585D"/>
    <w:rsid w:val="0009030A"/>
    <w:rsid w:val="000C0B61"/>
    <w:rsid w:val="001011F1"/>
    <w:rsid w:val="00102EC3"/>
    <w:rsid w:val="0011608F"/>
    <w:rsid w:val="0012798E"/>
    <w:rsid w:val="0013762A"/>
    <w:rsid w:val="00186193"/>
    <w:rsid w:val="001A49ED"/>
    <w:rsid w:val="001B5BFE"/>
    <w:rsid w:val="001C1F0D"/>
    <w:rsid w:val="001D5BDA"/>
    <w:rsid w:val="001D72C8"/>
    <w:rsid w:val="00212522"/>
    <w:rsid w:val="00217B01"/>
    <w:rsid w:val="002427EC"/>
    <w:rsid w:val="00255CDC"/>
    <w:rsid w:val="0029624F"/>
    <w:rsid w:val="002C2695"/>
    <w:rsid w:val="002E0714"/>
    <w:rsid w:val="002F4A84"/>
    <w:rsid w:val="003215AB"/>
    <w:rsid w:val="003249F5"/>
    <w:rsid w:val="003550FE"/>
    <w:rsid w:val="003635C4"/>
    <w:rsid w:val="00376213"/>
    <w:rsid w:val="003778A9"/>
    <w:rsid w:val="00392140"/>
    <w:rsid w:val="003A3773"/>
    <w:rsid w:val="003A3820"/>
    <w:rsid w:val="003E0A97"/>
    <w:rsid w:val="003E1040"/>
    <w:rsid w:val="003E2270"/>
    <w:rsid w:val="003E55E4"/>
    <w:rsid w:val="003F0CDF"/>
    <w:rsid w:val="003F1FD8"/>
    <w:rsid w:val="00403280"/>
    <w:rsid w:val="00417912"/>
    <w:rsid w:val="004523B8"/>
    <w:rsid w:val="00456CF7"/>
    <w:rsid w:val="004629D6"/>
    <w:rsid w:val="00464DD2"/>
    <w:rsid w:val="00471CB1"/>
    <w:rsid w:val="00472AD9"/>
    <w:rsid w:val="004824D7"/>
    <w:rsid w:val="004927F7"/>
    <w:rsid w:val="004947F4"/>
    <w:rsid w:val="0049650F"/>
    <w:rsid w:val="004B4E8A"/>
    <w:rsid w:val="004E4205"/>
    <w:rsid w:val="00510883"/>
    <w:rsid w:val="00562484"/>
    <w:rsid w:val="005839A0"/>
    <w:rsid w:val="00583BEE"/>
    <w:rsid w:val="00596B7D"/>
    <w:rsid w:val="005B2A6E"/>
    <w:rsid w:val="005C1B94"/>
    <w:rsid w:val="005C2DBB"/>
    <w:rsid w:val="005E2921"/>
    <w:rsid w:val="00621441"/>
    <w:rsid w:val="00626295"/>
    <w:rsid w:val="00627D00"/>
    <w:rsid w:val="00647203"/>
    <w:rsid w:val="00675670"/>
    <w:rsid w:val="006834AB"/>
    <w:rsid w:val="00685260"/>
    <w:rsid w:val="006952A6"/>
    <w:rsid w:val="006B6306"/>
    <w:rsid w:val="006D2865"/>
    <w:rsid w:val="0070040B"/>
    <w:rsid w:val="00706A9F"/>
    <w:rsid w:val="00711366"/>
    <w:rsid w:val="00741E7B"/>
    <w:rsid w:val="007441EC"/>
    <w:rsid w:val="00744614"/>
    <w:rsid w:val="0077010F"/>
    <w:rsid w:val="00782366"/>
    <w:rsid w:val="00795DD2"/>
    <w:rsid w:val="007965A5"/>
    <w:rsid w:val="007A0E81"/>
    <w:rsid w:val="007B0D59"/>
    <w:rsid w:val="007D563B"/>
    <w:rsid w:val="007E31F0"/>
    <w:rsid w:val="007E4699"/>
    <w:rsid w:val="0080210C"/>
    <w:rsid w:val="008055B8"/>
    <w:rsid w:val="008408AE"/>
    <w:rsid w:val="0085022F"/>
    <w:rsid w:val="00852127"/>
    <w:rsid w:val="00895214"/>
    <w:rsid w:val="00896AE2"/>
    <w:rsid w:val="008D132D"/>
    <w:rsid w:val="00914819"/>
    <w:rsid w:val="009304BF"/>
    <w:rsid w:val="00940F73"/>
    <w:rsid w:val="00966C82"/>
    <w:rsid w:val="00971325"/>
    <w:rsid w:val="00991E05"/>
    <w:rsid w:val="009A4E20"/>
    <w:rsid w:val="009C3765"/>
    <w:rsid w:val="009D6466"/>
    <w:rsid w:val="00A23BE8"/>
    <w:rsid w:val="00A26471"/>
    <w:rsid w:val="00A353BA"/>
    <w:rsid w:val="00A4636F"/>
    <w:rsid w:val="00A61B75"/>
    <w:rsid w:val="00A638A5"/>
    <w:rsid w:val="00A90EF6"/>
    <w:rsid w:val="00AB37D9"/>
    <w:rsid w:val="00AB5CD4"/>
    <w:rsid w:val="00AD50B3"/>
    <w:rsid w:val="00AD6C98"/>
    <w:rsid w:val="00AF10F8"/>
    <w:rsid w:val="00B23968"/>
    <w:rsid w:val="00B727F0"/>
    <w:rsid w:val="00B92294"/>
    <w:rsid w:val="00BA6B14"/>
    <w:rsid w:val="00BC7145"/>
    <w:rsid w:val="00C0562F"/>
    <w:rsid w:val="00C41484"/>
    <w:rsid w:val="00C51EEC"/>
    <w:rsid w:val="00C544A0"/>
    <w:rsid w:val="00C757A7"/>
    <w:rsid w:val="00C93906"/>
    <w:rsid w:val="00CA4742"/>
    <w:rsid w:val="00D303FC"/>
    <w:rsid w:val="00D35338"/>
    <w:rsid w:val="00D6078B"/>
    <w:rsid w:val="00D866F4"/>
    <w:rsid w:val="00DA3D5B"/>
    <w:rsid w:val="00DB42B5"/>
    <w:rsid w:val="00DB74BA"/>
    <w:rsid w:val="00DE2A38"/>
    <w:rsid w:val="00E121BA"/>
    <w:rsid w:val="00E1290D"/>
    <w:rsid w:val="00E23AF4"/>
    <w:rsid w:val="00E43D21"/>
    <w:rsid w:val="00E60EEE"/>
    <w:rsid w:val="00E627FD"/>
    <w:rsid w:val="00E77D8F"/>
    <w:rsid w:val="00EA41F6"/>
    <w:rsid w:val="00EC282D"/>
    <w:rsid w:val="00ED733F"/>
    <w:rsid w:val="00EE135A"/>
    <w:rsid w:val="00F20113"/>
    <w:rsid w:val="00F3377B"/>
    <w:rsid w:val="00F4013C"/>
    <w:rsid w:val="00F5624C"/>
    <w:rsid w:val="00F578AA"/>
    <w:rsid w:val="00F775FE"/>
    <w:rsid w:val="00F94A8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33A9268"/>
  <w15:docId w15:val="{358E003D-6F72-4137-8839-785860D3C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6B14"/>
    <w:rPr>
      <w:rFonts w:ascii="Arial" w:hAnsi="Arial"/>
      <w:sz w:val="24"/>
      <w:szCs w:val="24"/>
    </w:rPr>
  </w:style>
  <w:style w:type="paragraph" w:styleId="Titre1">
    <w:name w:val="heading 1"/>
    <w:basedOn w:val="Normal"/>
    <w:next w:val="Normal"/>
    <w:qFormat/>
    <w:rsid w:val="00B727F0"/>
    <w:pPr>
      <w:keepNext/>
      <w:spacing w:before="240" w:after="60"/>
      <w:outlineLvl w:val="0"/>
    </w:pPr>
    <w:rPr>
      <w:rFonts w:cs="Arial"/>
      <w:b/>
      <w:bCs/>
      <w:kern w:val="32"/>
      <w:sz w:val="32"/>
      <w:szCs w:val="32"/>
    </w:rPr>
  </w:style>
  <w:style w:type="paragraph" w:styleId="Titre4">
    <w:name w:val="heading 4"/>
    <w:basedOn w:val="Normal"/>
    <w:next w:val="Normal"/>
    <w:qFormat/>
    <w:rsid w:val="00E121BA"/>
    <w:pPr>
      <w:keepNext/>
      <w:spacing w:line="360" w:lineRule="auto"/>
      <w:ind w:right="40"/>
      <w:outlineLvl w:val="3"/>
    </w:pPr>
    <w:rPr>
      <w:rFonts w:ascii="Geneva" w:hAnsi="Geneva"/>
      <w:b/>
      <w:color w:val="0000F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link w:val="RetraitcorpsdetexteCar"/>
    <w:rsid w:val="00456CF7"/>
    <w:pPr>
      <w:spacing w:line="360" w:lineRule="auto"/>
      <w:ind w:firstLine="567"/>
      <w:jc w:val="both"/>
    </w:pPr>
    <w:rPr>
      <w:rFonts w:ascii="Geneva" w:hAnsi="Geneva"/>
      <w:color w:val="0000FF"/>
      <w:szCs w:val="20"/>
    </w:rPr>
  </w:style>
  <w:style w:type="paragraph" w:styleId="Notedebasdepage">
    <w:name w:val="footnote text"/>
    <w:basedOn w:val="Normal"/>
    <w:link w:val="NotedebasdepageCar"/>
    <w:semiHidden/>
    <w:rsid w:val="0006123E"/>
    <w:rPr>
      <w:sz w:val="20"/>
      <w:szCs w:val="20"/>
    </w:rPr>
  </w:style>
  <w:style w:type="character" w:styleId="Appelnotedebasdep">
    <w:name w:val="footnote reference"/>
    <w:basedOn w:val="Policepardfaut"/>
    <w:semiHidden/>
    <w:rsid w:val="0006123E"/>
    <w:rPr>
      <w:vertAlign w:val="superscript"/>
    </w:rPr>
  </w:style>
  <w:style w:type="paragraph" w:styleId="NormalWeb">
    <w:name w:val="Normal (Web)"/>
    <w:basedOn w:val="Normal"/>
    <w:rsid w:val="00B727F0"/>
    <w:pPr>
      <w:spacing w:before="100" w:beforeAutospacing="1" w:after="100" w:afterAutospacing="1"/>
    </w:pPr>
    <w:rPr>
      <w:rFonts w:ascii="Times New Roman" w:hAnsi="Times New Roman"/>
    </w:rPr>
  </w:style>
  <w:style w:type="paragraph" w:customStyle="1" w:styleId="intertitredearticle">
    <w:name w:val="intertitredearticle"/>
    <w:basedOn w:val="Normal"/>
    <w:rsid w:val="00B727F0"/>
    <w:pPr>
      <w:spacing w:before="150" w:after="150" w:line="336" w:lineRule="auto"/>
      <w:ind w:left="-15" w:right="-15"/>
      <w:jc w:val="both"/>
    </w:pPr>
    <w:rPr>
      <w:rFonts w:ascii="Georgia" w:hAnsi="Georgia"/>
      <w:b/>
      <w:bCs/>
      <w:color w:val="660000"/>
    </w:rPr>
  </w:style>
  <w:style w:type="paragraph" w:styleId="Retraitcorpsdetexte3">
    <w:name w:val="Body Text Indent 3"/>
    <w:basedOn w:val="Normal"/>
    <w:rsid w:val="00E121BA"/>
    <w:pPr>
      <w:spacing w:after="120"/>
      <w:ind w:left="283"/>
    </w:pPr>
    <w:rPr>
      <w:sz w:val="16"/>
      <w:szCs w:val="16"/>
    </w:rPr>
  </w:style>
  <w:style w:type="character" w:customStyle="1" w:styleId="NotedebasdepageCar">
    <w:name w:val="Note de bas de page Car"/>
    <w:basedOn w:val="Policepardfaut"/>
    <w:link w:val="Notedebasdepage"/>
    <w:locked/>
    <w:rsid w:val="00E121BA"/>
    <w:rPr>
      <w:rFonts w:ascii="Arial" w:hAnsi="Arial"/>
      <w:lang w:val="fr-FR" w:eastAsia="fr-FR" w:bidi="ar-SA"/>
    </w:rPr>
  </w:style>
  <w:style w:type="paragraph" w:customStyle="1" w:styleId="Corpsdetexte21">
    <w:name w:val="Corps de texte 21"/>
    <w:basedOn w:val="Normal"/>
    <w:rsid w:val="007A0E81"/>
    <w:pPr>
      <w:overflowPunct w:val="0"/>
      <w:autoSpaceDE w:val="0"/>
      <w:autoSpaceDN w:val="0"/>
      <w:adjustRightInd w:val="0"/>
      <w:spacing w:line="360" w:lineRule="auto"/>
      <w:ind w:firstLine="567"/>
      <w:jc w:val="both"/>
    </w:pPr>
    <w:rPr>
      <w:color w:val="0000FF"/>
      <w:szCs w:val="20"/>
    </w:rPr>
  </w:style>
  <w:style w:type="paragraph" w:customStyle="1" w:styleId="Michel">
    <w:name w:val="Michel"/>
    <w:basedOn w:val="Normal"/>
    <w:link w:val="MichelCar"/>
    <w:qFormat/>
    <w:rsid w:val="00102EC3"/>
    <w:pPr>
      <w:spacing w:line="360" w:lineRule="auto"/>
    </w:pPr>
    <w:rPr>
      <w:color w:val="0000FF"/>
    </w:rPr>
  </w:style>
  <w:style w:type="character" w:customStyle="1" w:styleId="MichelCar">
    <w:name w:val="Michel Car"/>
    <w:basedOn w:val="Policepardfaut"/>
    <w:link w:val="Michel"/>
    <w:rsid w:val="00102EC3"/>
    <w:rPr>
      <w:rFonts w:ascii="Arial" w:hAnsi="Arial"/>
      <w:color w:val="0000FF"/>
      <w:sz w:val="24"/>
      <w:szCs w:val="24"/>
    </w:rPr>
  </w:style>
  <w:style w:type="character" w:customStyle="1" w:styleId="RetraitcorpsdetexteCar">
    <w:name w:val="Retrait corps de texte Car"/>
    <w:basedOn w:val="Policepardfaut"/>
    <w:link w:val="Retraitcorpsdetexte"/>
    <w:rsid w:val="00BA6B14"/>
    <w:rPr>
      <w:rFonts w:ascii="Geneva" w:hAnsi="Geneva"/>
      <w:color w:val="0000FF"/>
      <w:sz w:val="24"/>
    </w:rPr>
  </w:style>
  <w:style w:type="paragraph" w:styleId="Paragraphedeliste">
    <w:name w:val="List Paragraph"/>
    <w:basedOn w:val="Normal"/>
    <w:uiPriority w:val="34"/>
    <w:qFormat/>
    <w:rsid w:val="00BA6B14"/>
    <w:pPr>
      <w:ind w:left="720"/>
      <w:contextualSpacing/>
    </w:pPr>
  </w:style>
  <w:style w:type="paragraph" w:customStyle="1" w:styleId="Corpsdetexte23">
    <w:name w:val="Corps de texte 23"/>
    <w:basedOn w:val="Normal"/>
    <w:rsid w:val="00BA6B14"/>
    <w:pPr>
      <w:overflowPunct w:val="0"/>
      <w:autoSpaceDE w:val="0"/>
      <w:autoSpaceDN w:val="0"/>
      <w:adjustRightInd w:val="0"/>
      <w:ind w:firstLine="851"/>
      <w:jc w:val="both"/>
    </w:pPr>
    <w:rPr>
      <w:rFonts w:ascii="Times New Roman" w:hAnsi="Times New Roman"/>
      <w:szCs w:val="20"/>
    </w:rPr>
  </w:style>
  <w:style w:type="paragraph" w:customStyle="1" w:styleId="Retraitcorpsdetexte31">
    <w:name w:val="Retrait corps de texte 31"/>
    <w:basedOn w:val="Normal"/>
    <w:rsid w:val="00BA6B14"/>
    <w:pPr>
      <w:overflowPunct w:val="0"/>
      <w:autoSpaceDE w:val="0"/>
      <w:autoSpaceDN w:val="0"/>
      <w:adjustRightInd w:val="0"/>
      <w:spacing w:line="360" w:lineRule="auto"/>
      <w:ind w:firstLine="851"/>
      <w:jc w:val="both"/>
    </w:pPr>
    <w:rPr>
      <w:color w:val="0000F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846596">
      <w:bodyDiv w:val="1"/>
      <w:marLeft w:val="0"/>
      <w:marRight w:val="0"/>
      <w:marTop w:val="0"/>
      <w:marBottom w:val="0"/>
      <w:divBdr>
        <w:top w:val="none" w:sz="0" w:space="0" w:color="auto"/>
        <w:left w:val="none" w:sz="0" w:space="0" w:color="auto"/>
        <w:bottom w:val="none" w:sz="0" w:space="0" w:color="auto"/>
        <w:right w:val="none" w:sz="0" w:space="0" w:color="auto"/>
      </w:divBdr>
    </w:div>
    <w:div w:id="380834818">
      <w:bodyDiv w:val="1"/>
      <w:marLeft w:val="0"/>
      <w:marRight w:val="0"/>
      <w:marTop w:val="0"/>
      <w:marBottom w:val="0"/>
      <w:divBdr>
        <w:top w:val="none" w:sz="0" w:space="0" w:color="auto"/>
        <w:left w:val="none" w:sz="0" w:space="0" w:color="auto"/>
        <w:bottom w:val="none" w:sz="0" w:space="0" w:color="auto"/>
        <w:right w:val="none" w:sz="0" w:space="0" w:color="auto"/>
      </w:divBdr>
    </w:div>
    <w:div w:id="459304637">
      <w:bodyDiv w:val="1"/>
      <w:marLeft w:val="0"/>
      <w:marRight w:val="0"/>
      <w:marTop w:val="0"/>
      <w:marBottom w:val="0"/>
      <w:divBdr>
        <w:top w:val="none" w:sz="0" w:space="0" w:color="auto"/>
        <w:left w:val="none" w:sz="0" w:space="0" w:color="auto"/>
        <w:bottom w:val="none" w:sz="0" w:space="0" w:color="auto"/>
        <w:right w:val="none" w:sz="0" w:space="0" w:color="auto"/>
      </w:divBdr>
    </w:div>
    <w:div w:id="495463674">
      <w:bodyDiv w:val="1"/>
      <w:marLeft w:val="0"/>
      <w:marRight w:val="0"/>
      <w:marTop w:val="0"/>
      <w:marBottom w:val="0"/>
      <w:divBdr>
        <w:top w:val="none" w:sz="0" w:space="0" w:color="auto"/>
        <w:left w:val="none" w:sz="0" w:space="0" w:color="auto"/>
        <w:bottom w:val="none" w:sz="0" w:space="0" w:color="auto"/>
        <w:right w:val="none" w:sz="0" w:space="0" w:color="auto"/>
      </w:divBdr>
    </w:div>
    <w:div w:id="900598839">
      <w:bodyDiv w:val="1"/>
      <w:marLeft w:val="0"/>
      <w:marRight w:val="0"/>
      <w:marTop w:val="0"/>
      <w:marBottom w:val="0"/>
      <w:divBdr>
        <w:top w:val="none" w:sz="0" w:space="0" w:color="auto"/>
        <w:left w:val="none" w:sz="0" w:space="0" w:color="auto"/>
        <w:bottom w:val="none" w:sz="0" w:space="0" w:color="auto"/>
        <w:right w:val="none" w:sz="0" w:space="0" w:color="auto"/>
      </w:divBdr>
    </w:div>
    <w:div w:id="913126263">
      <w:bodyDiv w:val="1"/>
      <w:marLeft w:val="0"/>
      <w:marRight w:val="0"/>
      <w:marTop w:val="0"/>
      <w:marBottom w:val="0"/>
      <w:divBdr>
        <w:top w:val="none" w:sz="0" w:space="0" w:color="auto"/>
        <w:left w:val="none" w:sz="0" w:space="0" w:color="auto"/>
        <w:bottom w:val="none" w:sz="0" w:space="0" w:color="auto"/>
        <w:right w:val="none" w:sz="0" w:space="0" w:color="auto"/>
      </w:divBdr>
    </w:div>
    <w:div w:id="1228884215">
      <w:bodyDiv w:val="1"/>
      <w:marLeft w:val="0"/>
      <w:marRight w:val="0"/>
      <w:marTop w:val="0"/>
      <w:marBottom w:val="0"/>
      <w:divBdr>
        <w:top w:val="none" w:sz="0" w:space="0" w:color="auto"/>
        <w:left w:val="none" w:sz="0" w:space="0" w:color="auto"/>
        <w:bottom w:val="none" w:sz="0" w:space="0" w:color="auto"/>
        <w:right w:val="none" w:sz="0" w:space="0" w:color="auto"/>
      </w:divBdr>
    </w:div>
    <w:div w:id="1748962183">
      <w:bodyDiv w:val="1"/>
      <w:marLeft w:val="0"/>
      <w:marRight w:val="0"/>
      <w:marTop w:val="0"/>
      <w:marBottom w:val="0"/>
      <w:divBdr>
        <w:top w:val="none" w:sz="0" w:space="0" w:color="auto"/>
        <w:left w:val="none" w:sz="0" w:space="0" w:color="auto"/>
        <w:bottom w:val="none" w:sz="0" w:space="0" w:color="auto"/>
        <w:right w:val="none" w:sz="0" w:space="0" w:color="auto"/>
      </w:divBdr>
    </w:div>
    <w:div w:id="207134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ilisateur\Documents\modele%20miche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7DF206-4238-4ADC-BF56-5CFFDA1EE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 michel</Template>
  <TotalTime>73</TotalTime>
  <Pages>10</Pages>
  <Words>4133</Words>
  <Characters>22737</Characters>
  <Application>Microsoft Office Word</Application>
  <DocSecurity>0</DocSecurity>
  <Lines>189</Lines>
  <Paragraphs>53</Paragraphs>
  <ScaleCrop>false</ScaleCrop>
  <HeadingPairs>
    <vt:vector size="2" baseType="variant">
      <vt:variant>
        <vt:lpstr>Titre</vt:lpstr>
      </vt:variant>
      <vt:variant>
        <vt:i4>1</vt:i4>
      </vt:variant>
    </vt:vector>
  </HeadingPairs>
  <TitlesOfParts>
    <vt:vector size="1" baseType="lpstr">
      <vt:lpstr>1 - Le vertige de l’incarnation</vt:lpstr>
    </vt:vector>
  </TitlesOfParts>
  <Company/>
  <LinksUpToDate>false</LinksUpToDate>
  <CharactersWithSpaces>26817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Le vertige de l’incarnation</dc:title>
  <dc:creator>Michel Hubaut</dc:creator>
  <cp:lastModifiedBy>Michel Hubaut</cp:lastModifiedBy>
  <cp:revision>8</cp:revision>
  <dcterms:created xsi:type="dcterms:W3CDTF">2019-10-06T14:03:00Z</dcterms:created>
  <dcterms:modified xsi:type="dcterms:W3CDTF">2019-11-15T15:51:00Z</dcterms:modified>
</cp:coreProperties>
</file>